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0F8F" w14:textId="78E7D20B" w:rsidR="009A4460" w:rsidRPr="00481334" w:rsidRDefault="0033342D" w:rsidP="00452F2D">
      <w:pPr>
        <w:jc w:val="center"/>
        <w:rPr>
          <w:rFonts w:ascii="HGｺﾞｼｯｸE" w:eastAsia="HGｺﾞｼｯｸE" w:hAnsi="HGｺﾞｼｯｸE"/>
          <w:sz w:val="40"/>
          <w:szCs w:val="40"/>
        </w:rPr>
      </w:pPr>
      <w:r>
        <w:rPr>
          <w:rFonts w:ascii="HGｺﾞｼｯｸE" w:eastAsia="HGｺﾞｼｯｸE" w:hAnsi="HGｺﾞｼｯｸE"/>
          <w:sz w:val="40"/>
          <w:szCs w:val="40"/>
        </w:rPr>
        <w:ruby>
          <w:rubyPr>
            <w:rubyAlign w:val="distributeSpace"/>
            <w:hps w:val="20"/>
            <w:hpsRaise w:val="38"/>
            <w:hpsBaseText w:val="40"/>
            <w:lid w:val="ja-JP"/>
          </w:rubyPr>
          <w:rt>
            <w:r w:rsidR="0033342D" w:rsidRPr="0033342D">
              <w:rPr>
                <w:rFonts w:ascii="HGｺﾞｼｯｸE" w:eastAsia="HGｺﾞｼｯｸE" w:hAnsi="HGｺﾞｼｯｸE"/>
                <w:sz w:val="20"/>
                <w:szCs w:val="40"/>
              </w:rPr>
              <w:t>さつまのくに</w:t>
            </w:r>
          </w:rt>
          <w:rubyBase>
            <w:r w:rsidR="0033342D">
              <w:rPr>
                <w:rFonts w:ascii="HGｺﾞｼｯｸE" w:eastAsia="HGｺﾞｼｯｸE" w:hAnsi="HGｺﾞｼｯｸE"/>
                <w:sz w:val="40"/>
                <w:szCs w:val="40"/>
              </w:rPr>
              <w:t>薩摩國</w:t>
            </w:r>
          </w:rubyBase>
        </w:ruby>
      </w:r>
      <w:r w:rsidR="00452F2D" w:rsidRPr="00481334">
        <w:rPr>
          <w:rFonts w:ascii="HGｺﾞｼｯｸE" w:eastAsia="HGｺﾞｼｯｸE" w:hAnsi="HGｺﾞｼｯｸE"/>
          <w:sz w:val="40"/>
          <w:szCs w:val="40"/>
        </w:rPr>
        <w:t>雇用創造</w:t>
      </w:r>
      <w:r>
        <w:rPr>
          <w:rFonts w:ascii="HGｺﾞｼｯｸE" w:eastAsia="HGｺﾞｼｯｸE" w:hAnsi="HGｺﾞｼｯｸE" w:hint="eastAsia"/>
          <w:sz w:val="40"/>
          <w:szCs w:val="40"/>
        </w:rPr>
        <w:t>協議会　企業</w:t>
      </w:r>
      <w:r w:rsidR="00452F2D" w:rsidRPr="00481334">
        <w:rPr>
          <w:rFonts w:ascii="HGｺﾞｼｯｸE" w:eastAsia="HGｺﾞｼｯｸE" w:hAnsi="HGｺﾞｼｯｸE"/>
          <w:sz w:val="40"/>
          <w:szCs w:val="40"/>
        </w:rPr>
        <w:t>ガイドブック</w:t>
      </w:r>
    </w:p>
    <w:p w14:paraId="55A1A715" w14:textId="1A51B3ED" w:rsidR="00452F2D" w:rsidRPr="00481334" w:rsidRDefault="4111853F" w:rsidP="00452F2D">
      <w:pPr>
        <w:jc w:val="center"/>
        <w:rPr>
          <w:rFonts w:ascii="HGｺﾞｼｯｸE" w:eastAsia="HGｺﾞｼｯｸE" w:hAnsi="HGｺﾞｼｯｸE"/>
          <w:sz w:val="40"/>
          <w:szCs w:val="40"/>
        </w:rPr>
      </w:pPr>
      <w:r w:rsidRPr="4111853F">
        <w:rPr>
          <w:rFonts w:ascii="HGｺﾞｼｯｸE" w:eastAsia="HGｺﾞｼｯｸE" w:hAnsi="HGｺﾞｼｯｸE"/>
          <w:sz w:val="40"/>
          <w:szCs w:val="40"/>
        </w:rPr>
        <w:t>掲載企業募集要項</w:t>
      </w:r>
    </w:p>
    <w:p w14:paraId="3593AB11" w14:textId="77777777" w:rsidR="00452F2D" w:rsidRDefault="00452F2D" w:rsidP="00452F2D">
      <w:pPr>
        <w:jc w:val="left"/>
        <w:rPr>
          <w:rFonts w:asciiTheme="majorEastAsia" w:eastAsiaTheme="majorEastAsia" w:hAnsiTheme="majorEastAsia"/>
          <w:sz w:val="24"/>
          <w:szCs w:val="24"/>
        </w:rPr>
      </w:pPr>
    </w:p>
    <w:p w14:paraId="7D168E3A" w14:textId="719F04FC" w:rsidR="00FA7143" w:rsidRDefault="00FA7143" w:rsidP="00452F2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薩摩國雇用創造協議会では、阿久根市、薩摩川内市、さつま町の事業所への地域内求職者、ＵＩＪターン者の就職促進のため、</w:t>
      </w:r>
      <w:r w:rsidR="00933313">
        <w:rPr>
          <w:rFonts w:asciiTheme="majorEastAsia" w:eastAsiaTheme="majorEastAsia" w:hAnsiTheme="majorEastAsia" w:hint="eastAsia"/>
          <w:sz w:val="24"/>
          <w:szCs w:val="24"/>
        </w:rPr>
        <w:t>企業</w:t>
      </w:r>
      <w:r>
        <w:rPr>
          <w:rFonts w:asciiTheme="majorEastAsia" w:eastAsiaTheme="majorEastAsia" w:hAnsiTheme="majorEastAsia" w:hint="eastAsia"/>
          <w:sz w:val="24"/>
          <w:szCs w:val="24"/>
        </w:rPr>
        <w:t>の魅力や中途採用の採用情報等を紹介する企業ガイドブックを作成します。</w:t>
      </w:r>
    </w:p>
    <w:p w14:paraId="0499B27C" w14:textId="77777777" w:rsidR="00703D79" w:rsidRDefault="00703D79" w:rsidP="00452F2D">
      <w:pPr>
        <w:jc w:val="left"/>
        <w:rPr>
          <w:rFonts w:asciiTheme="majorEastAsia" w:eastAsiaTheme="majorEastAsia" w:hAnsiTheme="majorEastAsia"/>
          <w:sz w:val="24"/>
          <w:szCs w:val="24"/>
        </w:rPr>
      </w:pPr>
    </w:p>
    <w:p w14:paraId="655B4C37" w14:textId="77777777" w:rsidR="00510C14" w:rsidRDefault="00510C14" w:rsidP="00452F2D">
      <w:pPr>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3CD927F4" wp14:editId="71DE8F1C">
                <wp:simplePos x="0" y="0"/>
                <wp:positionH relativeFrom="column">
                  <wp:posOffset>15875</wp:posOffset>
                </wp:positionH>
                <wp:positionV relativeFrom="paragraph">
                  <wp:posOffset>148590</wp:posOffset>
                </wp:positionV>
                <wp:extent cx="5342255" cy="1939925"/>
                <wp:effectExtent l="0" t="0" r="10795" b="22225"/>
                <wp:wrapNone/>
                <wp:docPr id="1" name="テキスト ボックス 1"/>
                <wp:cNvGraphicFramePr/>
                <a:graphic xmlns:a="http://schemas.openxmlformats.org/drawingml/2006/main">
                  <a:graphicData uri="http://schemas.microsoft.com/office/word/2010/wordprocessingShape">
                    <wps:wsp>
                      <wps:cNvSpPr txBox="1"/>
                      <wps:spPr>
                        <a:xfrm>
                          <a:off x="0" y="0"/>
                          <a:ext cx="5342255" cy="1939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0D22FB" w14:textId="77777777" w:rsidR="00510C14" w:rsidRPr="00510C14" w:rsidRDefault="00510C14" w:rsidP="00510C14">
                            <w:pPr>
                              <w:rPr>
                                <w:sz w:val="20"/>
                              </w:rPr>
                            </w:pPr>
                            <w:r w:rsidRPr="00510C14">
                              <w:rPr>
                                <w:rFonts w:hint="eastAsia"/>
                                <w:sz w:val="20"/>
                              </w:rPr>
                              <w:t>《協議会プロフィール》</w:t>
                            </w:r>
                          </w:p>
                          <w:p w14:paraId="5403CB07" w14:textId="77777777" w:rsidR="00510C14" w:rsidRPr="00510C14" w:rsidRDefault="00510C14" w:rsidP="00510C14">
                            <w:pPr>
                              <w:ind w:firstLine="210"/>
                              <w:rPr>
                                <w:sz w:val="20"/>
                              </w:rPr>
                            </w:pPr>
                            <w:r w:rsidRPr="00510C14">
                              <w:rPr>
                                <w:rFonts w:hint="eastAsia"/>
                                <w:sz w:val="20"/>
                              </w:rPr>
                              <w:t>広域での雇用構造の改善と雇用創出に繋げるため、地域雇用活性化推進事業（厚生労働省委託事業）の提案に向け、阿久根市、さつま町、薩摩川内市と地域経済団体により令和４年５月に発足。</w:t>
                            </w:r>
                          </w:p>
                          <w:p w14:paraId="3090AF33" w14:textId="77777777" w:rsidR="00510C14" w:rsidRPr="00510C14" w:rsidRDefault="00510C14" w:rsidP="00510C14">
                            <w:pPr>
                              <w:ind w:firstLine="210"/>
                              <w:rPr>
                                <w:sz w:val="20"/>
                              </w:rPr>
                            </w:pPr>
                            <w:r w:rsidRPr="00510C14">
                              <w:rPr>
                                <w:rFonts w:hint="eastAsia"/>
                                <w:sz w:val="20"/>
                              </w:rPr>
                              <w:t>同年８月に採択を受け、１０月から令和６年度までの最大３年、人材の確保が困難な局面を克服するため、広域で連携し、事業所の採用力向上・ＤＸ推進、創業を支援するための取り組みや、求職者の市内企業への就労支援、企業と求職者・ＵＩＪターン者を繋ぐための就職説明会やインターンシップ等のマッチング事業を実施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27F4" id="_x0000_t202" coordsize="21600,21600" o:spt="202" path="m,l,21600r21600,l21600,xe">
                <v:stroke joinstyle="miter"/>
                <v:path gradientshapeok="t" o:connecttype="rect"/>
              </v:shapetype>
              <v:shape id="テキスト ボックス 1" o:spid="_x0000_s1026" type="#_x0000_t202" style="position:absolute;margin-left:1.25pt;margin-top:11.7pt;width:420.65pt;height:1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" fillcolor="white [3201]" strokeweight=".5pt">
                <v:textbox>
                  <w:txbxContent>
                    <w:p w14:paraId="350D22FB" w14:textId="77777777" w:rsidR="00510C14" w:rsidRPr="00510C14" w:rsidRDefault="00510C14" w:rsidP="00510C14">
                      <w:pPr>
                        <w:rPr>
                          <w:sz w:val="20"/>
                        </w:rPr>
                      </w:pPr>
                      <w:r w:rsidRPr="00510C14">
                        <w:rPr>
                          <w:rFonts w:hint="eastAsia"/>
                          <w:sz w:val="20"/>
                        </w:rPr>
                        <w:t>《協議会プロフィール》</w:t>
                      </w:r>
                    </w:p>
                    <w:p w14:paraId="5403CB07" w14:textId="77777777" w:rsidR="00510C14" w:rsidRPr="00510C14" w:rsidRDefault="00510C14" w:rsidP="00510C14">
                      <w:pPr>
                        <w:ind w:firstLine="210"/>
                        <w:rPr>
                          <w:sz w:val="20"/>
                        </w:rPr>
                      </w:pPr>
                      <w:r w:rsidRPr="00510C14">
                        <w:rPr>
                          <w:rFonts w:hint="eastAsia"/>
                          <w:sz w:val="20"/>
                        </w:rPr>
                        <w:t>広域での雇用構造の改善と雇用創出に繋げるため、地域雇用活性化推進事業（厚生労働省委託事業）の提案に向け、阿久根市、さつま町、薩摩川内市と地域経済団体により令和４年５月に発足。</w:t>
                      </w:r>
                    </w:p>
                    <w:p w14:paraId="3090AF33" w14:textId="77777777" w:rsidR="00510C14" w:rsidRPr="00510C14" w:rsidRDefault="00510C14" w:rsidP="00510C14">
                      <w:pPr>
                        <w:ind w:firstLine="210"/>
                        <w:rPr>
                          <w:sz w:val="20"/>
                        </w:rPr>
                      </w:pPr>
                      <w:r w:rsidRPr="00510C14">
                        <w:rPr>
                          <w:rFonts w:hint="eastAsia"/>
                          <w:sz w:val="20"/>
                        </w:rPr>
                        <w:t>同年８月に採択を受け、１０月から令和６年度までの最大３年、人材の確保が困難な局面を克服するため、広域で連携し、事業所の採用力向上・ＤＸ推進、創業を支援するための取り組みや、求職者の市内企業への就労支援、企業と求職者・ＵＩＪターン者を繋ぐための就職説明会やインターンシップ等のマッチング事業を実施します。</w:t>
                      </w:r>
                    </w:p>
                  </w:txbxContent>
                </v:textbox>
              </v:shape>
            </w:pict>
          </mc:Fallback>
        </mc:AlternateContent>
      </w:r>
    </w:p>
    <w:p w14:paraId="7A87D1A3" w14:textId="77777777" w:rsidR="00510C14" w:rsidRDefault="00510C14" w:rsidP="00452F2D">
      <w:pPr>
        <w:jc w:val="left"/>
        <w:rPr>
          <w:rFonts w:asciiTheme="majorEastAsia" w:eastAsiaTheme="majorEastAsia" w:hAnsiTheme="majorEastAsia"/>
          <w:sz w:val="24"/>
          <w:szCs w:val="24"/>
        </w:rPr>
      </w:pPr>
    </w:p>
    <w:p w14:paraId="47825D7D" w14:textId="77777777" w:rsidR="00510C14" w:rsidRDefault="00510C14" w:rsidP="00452F2D">
      <w:pPr>
        <w:jc w:val="left"/>
        <w:rPr>
          <w:rFonts w:asciiTheme="majorEastAsia" w:eastAsiaTheme="majorEastAsia" w:hAnsiTheme="majorEastAsia"/>
          <w:sz w:val="24"/>
          <w:szCs w:val="24"/>
        </w:rPr>
      </w:pPr>
    </w:p>
    <w:p w14:paraId="6F49673D" w14:textId="77777777" w:rsidR="00510C14" w:rsidRDefault="00510C14" w:rsidP="00452F2D">
      <w:pPr>
        <w:jc w:val="left"/>
        <w:rPr>
          <w:rFonts w:asciiTheme="majorEastAsia" w:eastAsiaTheme="majorEastAsia" w:hAnsiTheme="majorEastAsia"/>
          <w:sz w:val="24"/>
          <w:szCs w:val="24"/>
        </w:rPr>
      </w:pPr>
    </w:p>
    <w:p w14:paraId="6E0A7F66" w14:textId="77777777" w:rsidR="00510C14" w:rsidRDefault="00510C14" w:rsidP="00452F2D">
      <w:pPr>
        <w:jc w:val="left"/>
        <w:rPr>
          <w:rFonts w:asciiTheme="majorEastAsia" w:eastAsiaTheme="majorEastAsia" w:hAnsiTheme="majorEastAsia"/>
          <w:sz w:val="24"/>
          <w:szCs w:val="24"/>
        </w:rPr>
      </w:pPr>
    </w:p>
    <w:p w14:paraId="23C67028" w14:textId="77777777" w:rsidR="00510C14" w:rsidRDefault="00510C14" w:rsidP="00452F2D">
      <w:pPr>
        <w:jc w:val="left"/>
        <w:rPr>
          <w:rFonts w:asciiTheme="majorEastAsia" w:eastAsiaTheme="majorEastAsia" w:hAnsiTheme="majorEastAsia"/>
          <w:sz w:val="24"/>
          <w:szCs w:val="24"/>
        </w:rPr>
      </w:pPr>
    </w:p>
    <w:p w14:paraId="0EC96B00" w14:textId="77777777" w:rsidR="00510C14" w:rsidRDefault="00510C14" w:rsidP="00452F2D">
      <w:pPr>
        <w:jc w:val="left"/>
        <w:rPr>
          <w:rFonts w:asciiTheme="majorEastAsia" w:eastAsiaTheme="majorEastAsia" w:hAnsiTheme="majorEastAsia"/>
          <w:sz w:val="24"/>
          <w:szCs w:val="24"/>
        </w:rPr>
      </w:pPr>
    </w:p>
    <w:p w14:paraId="601AA8E1" w14:textId="77777777" w:rsidR="00510C14" w:rsidRDefault="00510C14" w:rsidP="00452F2D">
      <w:pPr>
        <w:jc w:val="left"/>
        <w:rPr>
          <w:rFonts w:asciiTheme="majorEastAsia" w:eastAsiaTheme="majorEastAsia" w:hAnsiTheme="majorEastAsia"/>
          <w:sz w:val="24"/>
          <w:szCs w:val="24"/>
        </w:rPr>
      </w:pPr>
    </w:p>
    <w:p w14:paraId="79CD9D52" w14:textId="77777777" w:rsidR="00FA7143" w:rsidRDefault="00FA7143" w:rsidP="00452F2D">
      <w:pPr>
        <w:jc w:val="left"/>
        <w:rPr>
          <w:rFonts w:asciiTheme="majorEastAsia" w:eastAsiaTheme="majorEastAsia" w:hAnsiTheme="majorEastAsia"/>
          <w:sz w:val="24"/>
          <w:szCs w:val="24"/>
        </w:rPr>
      </w:pPr>
    </w:p>
    <w:p w14:paraId="60194DF8" w14:textId="77777777" w:rsidR="00510C14" w:rsidRDefault="00510C14" w:rsidP="001E4B00">
      <w:pPr>
        <w:jc w:val="left"/>
        <w:rPr>
          <w:rFonts w:asciiTheme="majorEastAsia" w:eastAsiaTheme="majorEastAsia" w:hAnsiTheme="majorEastAsia"/>
          <w:sz w:val="24"/>
          <w:szCs w:val="24"/>
        </w:rPr>
      </w:pPr>
    </w:p>
    <w:p w14:paraId="45D1149C" w14:textId="77777777" w:rsidR="001E4B00" w:rsidRDefault="00FA7143" w:rsidP="001E4B0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１．掲載企業数</w:t>
      </w:r>
    </w:p>
    <w:p w14:paraId="011085A2" w14:textId="77777777" w:rsidR="00FA7143" w:rsidRPr="00B803DA" w:rsidRDefault="00FA7143" w:rsidP="001E4B00">
      <w:pPr>
        <w:ind w:firstLine="480"/>
        <w:jc w:val="left"/>
        <w:rPr>
          <w:rFonts w:ascii="ＭＳ 明朝" w:eastAsia="ＭＳ 明朝" w:hAnsi="ＭＳ 明朝"/>
          <w:sz w:val="24"/>
          <w:szCs w:val="24"/>
        </w:rPr>
      </w:pPr>
      <w:r w:rsidRPr="00B803DA">
        <w:rPr>
          <w:rFonts w:ascii="ＭＳ 明朝" w:eastAsia="ＭＳ 明朝" w:hAnsi="ＭＳ 明朝" w:hint="eastAsia"/>
          <w:sz w:val="24"/>
          <w:szCs w:val="24"/>
        </w:rPr>
        <w:t>５０社（予定）</w:t>
      </w:r>
    </w:p>
    <w:p w14:paraId="71E34CF9" w14:textId="77777777" w:rsidR="00FA7143" w:rsidRPr="001E4B00" w:rsidRDefault="00FA7143" w:rsidP="00452F2D">
      <w:pPr>
        <w:jc w:val="left"/>
        <w:rPr>
          <w:rFonts w:asciiTheme="majorEastAsia" w:eastAsiaTheme="majorEastAsia" w:hAnsiTheme="majorEastAsia"/>
          <w:sz w:val="24"/>
          <w:szCs w:val="24"/>
        </w:rPr>
      </w:pPr>
    </w:p>
    <w:p w14:paraId="380CE458" w14:textId="77777777" w:rsidR="00FA7143" w:rsidRDefault="00FA7143" w:rsidP="00452F2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２．申込資格</w:t>
      </w:r>
    </w:p>
    <w:p w14:paraId="61A0DAF5" w14:textId="728100B9" w:rsidR="00FA7143" w:rsidRPr="00A65569" w:rsidRDefault="00FA7143" w:rsidP="00FA7143">
      <w:pPr>
        <w:ind w:left="240" w:firstLine="240"/>
        <w:jc w:val="left"/>
        <w:rPr>
          <w:rFonts w:ascii="ＭＳ 明朝" w:eastAsia="ＭＳ 明朝" w:hAnsi="ＭＳ 明朝"/>
          <w:sz w:val="24"/>
          <w:szCs w:val="24"/>
        </w:rPr>
      </w:pPr>
      <w:r w:rsidRPr="00A65569">
        <w:rPr>
          <w:rFonts w:ascii="ＭＳ 明朝" w:eastAsia="ＭＳ 明朝" w:hAnsi="ＭＳ 明朝" w:hint="eastAsia"/>
          <w:sz w:val="24"/>
          <w:szCs w:val="24"/>
        </w:rPr>
        <w:t>阿久根市、薩摩川内市、さつま町内に事業所を有し、</w:t>
      </w:r>
      <w:r w:rsidRPr="000019A9">
        <w:rPr>
          <w:rFonts w:ascii="HG創英角ｺﾞｼｯｸUB" w:eastAsia="HG創英角ｺﾞｼｯｸUB" w:hAnsi="HG創英角ｺﾞｼｯｸUB" w:hint="eastAsia"/>
          <w:sz w:val="24"/>
          <w:szCs w:val="24"/>
          <w:u w:val="wave"/>
        </w:rPr>
        <w:t>中途採用</w:t>
      </w:r>
      <w:r w:rsidRPr="00A65569">
        <w:rPr>
          <w:rFonts w:ascii="ＭＳ 明朝" w:eastAsia="ＭＳ 明朝" w:hAnsi="ＭＳ 明朝" w:hint="eastAsia"/>
          <w:sz w:val="24"/>
          <w:szCs w:val="24"/>
        </w:rPr>
        <w:t>の予定のある</w:t>
      </w:r>
      <w:r w:rsidR="00933313">
        <w:rPr>
          <w:rFonts w:ascii="ＭＳ 明朝" w:eastAsia="ＭＳ 明朝" w:hAnsi="ＭＳ 明朝" w:hint="eastAsia"/>
          <w:sz w:val="24"/>
          <w:szCs w:val="24"/>
        </w:rPr>
        <w:t>企業</w:t>
      </w:r>
    </w:p>
    <w:p w14:paraId="72FCE4C8" w14:textId="77777777" w:rsidR="00FA7143" w:rsidRDefault="00FA7143" w:rsidP="00FA7143">
      <w:pPr>
        <w:jc w:val="left"/>
        <w:rPr>
          <w:rFonts w:asciiTheme="majorEastAsia" w:eastAsiaTheme="majorEastAsia" w:hAnsiTheme="majorEastAsia"/>
          <w:sz w:val="24"/>
          <w:szCs w:val="24"/>
        </w:rPr>
      </w:pPr>
    </w:p>
    <w:p w14:paraId="6AE1CF8E" w14:textId="77777777" w:rsidR="00FA7143" w:rsidRDefault="00FA7143" w:rsidP="00FA714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３．掲載料</w:t>
      </w:r>
    </w:p>
    <w:p w14:paraId="73E46103" w14:textId="77777777" w:rsidR="00FA7143" w:rsidRPr="00B803DA" w:rsidRDefault="00FA7143" w:rsidP="00FA7143">
      <w:pPr>
        <w:jc w:val="left"/>
        <w:rPr>
          <w:rFonts w:ascii="ＭＳ 明朝" w:eastAsia="ＭＳ 明朝" w:hAnsi="ＭＳ 明朝"/>
          <w:sz w:val="24"/>
          <w:szCs w:val="24"/>
        </w:rPr>
      </w:pPr>
      <w:r>
        <w:rPr>
          <w:rFonts w:asciiTheme="majorEastAsia" w:eastAsiaTheme="majorEastAsia" w:hAnsiTheme="majorEastAsia" w:hint="eastAsia"/>
          <w:sz w:val="24"/>
          <w:szCs w:val="24"/>
        </w:rPr>
        <w:t xml:space="preserve">　　</w:t>
      </w:r>
      <w:r w:rsidRPr="00B803DA">
        <w:rPr>
          <w:rFonts w:ascii="ＭＳ 明朝" w:eastAsia="ＭＳ 明朝" w:hAnsi="ＭＳ 明朝" w:hint="eastAsia"/>
          <w:sz w:val="24"/>
          <w:szCs w:val="24"/>
        </w:rPr>
        <w:t>無料</w:t>
      </w:r>
    </w:p>
    <w:p w14:paraId="1B6A959F" w14:textId="77777777" w:rsidR="00FA7143" w:rsidRDefault="00FA7143" w:rsidP="00FA7143">
      <w:pPr>
        <w:jc w:val="left"/>
        <w:rPr>
          <w:rFonts w:asciiTheme="majorEastAsia" w:eastAsiaTheme="majorEastAsia" w:hAnsiTheme="majorEastAsia"/>
          <w:sz w:val="24"/>
          <w:szCs w:val="24"/>
        </w:rPr>
      </w:pPr>
    </w:p>
    <w:p w14:paraId="62FAAD08" w14:textId="77777777" w:rsidR="00B803DA" w:rsidRDefault="00B803DA" w:rsidP="00FA714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４．発行日</w:t>
      </w:r>
    </w:p>
    <w:p w14:paraId="45CCF58E" w14:textId="77777777" w:rsidR="00B803DA" w:rsidRPr="00B803DA" w:rsidRDefault="00B803DA" w:rsidP="00FA7143">
      <w:pPr>
        <w:jc w:val="left"/>
        <w:rPr>
          <w:rFonts w:asciiTheme="minorEastAsia" w:hAnsiTheme="minorEastAsia"/>
          <w:sz w:val="24"/>
          <w:szCs w:val="24"/>
        </w:rPr>
      </w:pPr>
      <w:r>
        <w:rPr>
          <w:rFonts w:asciiTheme="majorEastAsia" w:eastAsiaTheme="majorEastAsia" w:hAnsiTheme="majorEastAsia" w:hint="eastAsia"/>
          <w:sz w:val="24"/>
          <w:szCs w:val="24"/>
        </w:rPr>
        <w:t xml:space="preserve">　　</w:t>
      </w:r>
      <w:r w:rsidRPr="00B803DA">
        <w:rPr>
          <w:rFonts w:asciiTheme="minorEastAsia" w:hAnsiTheme="minorEastAsia" w:hint="eastAsia"/>
          <w:sz w:val="24"/>
          <w:szCs w:val="24"/>
        </w:rPr>
        <w:t>令和５年３月上旬（予定）</w:t>
      </w:r>
    </w:p>
    <w:p w14:paraId="62F526C5" w14:textId="77777777" w:rsidR="00B803DA" w:rsidRDefault="00B803DA" w:rsidP="00FA7143">
      <w:pPr>
        <w:jc w:val="left"/>
        <w:rPr>
          <w:rFonts w:asciiTheme="majorEastAsia" w:eastAsiaTheme="majorEastAsia" w:hAnsiTheme="majorEastAsia"/>
          <w:sz w:val="24"/>
          <w:szCs w:val="24"/>
        </w:rPr>
      </w:pPr>
    </w:p>
    <w:p w14:paraId="71DD39C4" w14:textId="3471A701" w:rsidR="00FA7143" w:rsidRDefault="0033342D" w:rsidP="00FA714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FA7143">
        <w:rPr>
          <w:rFonts w:asciiTheme="majorEastAsia" w:eastAsiaTheme="majorEastAsia" w:hAnsiTheme="majorEastAsia" w:hint="eastAsia"/>
          <w:sz w:val="24"/>
          <w:szCs w:val="24"/>
        </w:rPr>
        <w:t>．配布対象者</w:t>
      </w:r>
    </w:p>
    <w:p w14:paraId="4EFE0B1D" w14:textId="77777777" w:rsidR="005E4D22" w:rsidRPr="000019A9" w:rsidRDefault="00FA7143" w:rsidP="00FA7143">
      <w:pPr>
        <w:jc w:val="left"/>
        <w:rPr>
          <w:rFonts w:ascii="HG創英角ｺﾞｼｯｸUB" w:eastAsia="HG創英角ｺﾞｼｯｸUB" w:hAnsi="HG創英角ｺﾞｼｯｸUB"/>
          <w:sz w:val="24"/>
          <w:szCs w:val="24"/>
        </w:rPr>
      </w:pPr>
      <w:r>
        <w:rPr>
          <w:rFonts w:asciiTheme="majorEastAsia" w:eastAsiaTheme="majorEastAsia" w:hAnsiTheme="majorEastAsia" w:hint="eastAsia"/>
          <w:sz w:val="24"/>
          <w:szCs w:val="24"/>
        </w:rPr>
        <w:t xml:space="preserve">　</w:t>
      </w:r>
      <w:r w:rsidR="001E4B00">
        <w:rPr>
          <w:rFonts w:asciiTheme="majorEastAsia" w:eastAsiaTheme="majorEastAsia" w:hAnsiTheme="majorEastAsia" w:hint="eastAsia"/>
          <w:sz w:val="24"/>
          <w:szCs w:val="24"/>
        </w:rPr>
        <w:t xml:space="preserve">　</w:t>
      </w:r>
      <w:r w:rsidRPr="000019A9">
        <w:rPr>
          <w:rFonts w:ascii="HG創英角ｺﾞｼｯｸUB" w:eastAsia="HG創英角ｺﾞｼｯｸUB" w:hAnsi="HG創英角ｺﾞｼｯｸUB" w:hint="eastAsia"/>
          <w:sz w:val="32"/>
          <w:szCs w:val="32"/>
          <w:u w:val="wave"/>
        </w:rPr>
        <w:t>一般求職者（地域内求職者、ＵＩＪターン者）</w:t>
      </w:r>
    </w:p>
    <w:p w14:paraId="02FD3B92" w14:textId="77777777" w:rsidR="00FA7143" w:rsidRPr="005E4D22" w:rsidRDefault="005E4D22" w:rsidP="001E4B00">
      <w:pPr>
        <w:ind w:firstLine="480"/>
        <w:jc w:val="left"/>
        <w:rPr>
          <w:rFonts w:ascii="ＭＳ 明朝" w:eastAsia="ＭＳ 明朝" w:hAnsi="ＭＳ 明朝"/>
          <w:sz w:val="24"/>
          <w:szCs w:val="24"/>
        </w:rPr>
      </w:pPr>
      <w:r w:rsidRPr="005E4D22">
        <w:rPr>
          <w:rFonts w:ascii="ＭＳ 明朝" w:eastAsia="ＭＳ 明朝" w:hAnsi="ＭＳ 明朝" w:hint="eastAsia"/>
          <w:sz w:val="24"/>
          <w:szCs w:val="24"/>
        </w:rPr>
        <w:t>大学、短期大学、高等専門学校、専修学校、各種学校の</w:t>
      </w:r>
      <w:r w:rsidRPr="00481334">
        <w:rPr>
          <w:rFonts w:ascii="ＭＳ ゴシック" w:eastAsia="ＭＳ ゴシック" w:hAnsi="ＭＳ ゴシック" w:hint="eastAsia"/>
          <w:sz w:val="24"/>
          <w:szCs w:val="24"/>
          <w:u w:val="wave"/>
        </w:rPr>
        <w:t>卒業年次</w:t>
      </w:r>
      <w:r w:rsidRPr="005E4D22">
        <w:rPr>
          <w:rFonts w:ascii="ＭＳ 明朝" w:eastAsia="ＭＳ 明朝" w:hAnsi="ＭＳ 明朝" w:hint="eastAsia"/>
          <w:sz w:val="24"/>
          <w:szCs w:val="24"/>
        </w:rPr>
        <w:t>の学生</w:t>
      </w:r>
    </w:p>
    <w:p w14:paraId="47E2EFF5" w14:textId="195EA5FD" w:rsidR="00FA7143" w:rsidRDefault="00FA7143" w:rsidP="00FA7143">
      <w:pPr>
        <w:jc w:val="left"/>
        <w:rPr>
          <w:rFonts w:asciiTheme="majorEastAsia" w:eastAsiaTheme="majorEastAsia" w:hAnsiTheme="majorEastAsia"/>
          <w:sz w:val="24"/>
          <w:szCs w:val="24"/>
        </w:rPr>
      </w:pPr>
    </w:p>
    <w:p w14:paraId="5F12A1B7" w14:textId="68D2DC45" w:rsidR="00703D79" w:rsidRDefault="00703D79" w:rsidP="00FA7143">
      <w:pPr>
        <w:jc w:val="left"/>
        <w:rPr>
          <w:rFonts w:asciiTheme="majorEastAsia" w:eastAsiaTheme="majorEastAsia" w:hAnsiTheme="majorEastAsia"/>
          <w:sz w:val="24"/>
          <w:szCs w:val="24"/>
        </w:rPr>
      </w:pPr>
    </w:p>
    <w:p w14:paraId="681C7261" w14:textId="5629B702" w:rsidR="005E4D22" w:rsidRDefault="00703D79" w:rsidP="00FA714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６</w:t>
      </w:r>
      <w:r w:rsidR="005E4D22">
        <w:rPr>
          <w:rFonts w:asciiTheme="majorEastAsia" w:eastAsiaTheme="majorEastAsia" w:hAnsiTheme="majorEastAsia" w:hint="eastAsia"/>
          <w:sz w:val="24"/>
          <w:szCs w:val="24"/>
        </w:rPr>
        <w:t>．掲載ページについて</w:t>
      </w:r>
    </w:p>
    <w:p w14:paraId="265CE50E" w14:textId="27324DBC" w:rsidR="005E4D22" w:rsidRDefault="00A65569" w:rsidP="001E4B00">
      <w:pPr>
        <w:ind w:left="240" w:firstLine="240"/>
        <w:jc w:val="left"/>
        <w:rPr>
          <w:rFonts w:ascii="ＭＳ 明朝" w:eastAsia="ＭＳ 明朝" w:hAnsi="ＭＳ 明朝"/>
          <w:sz w:val="24"/>
          <w:szCs w:val="24"/>
        </w:rPr>
      </w:pPr>
      <w:r>
        <w:rPr>
          <w:rFonts w:ascii="ＭＳ 明朝" w:eastAsia="ＭＳ 明朝" w:hAnsi="ＭＳ 明朝" w:hint="eastAsia"/>
          <w:sz w:val="24"/>
          <w:szCs w:val="24"/>
        </w:rPr>
        <w:t>１</w:t>
      </w:r>
      <w:r w:rsidR="00933313">
        <w:rPr>
          <w:rFonts w:ascii="ＭＳ 明朝" w:eastAsia="ＭＳ 明朝" w:hAnsi="ＭＳ 明朝" w:hint="eastAsia"/>
          <w:sz w:val="24"/>
          <w:szCs w:val="24"/>
        </w:rPr>
        <w:t>企業</w:t>
      </w:r>
      <w:r w:rsidR="005E4D22">
        <w:rPr>
          <w:rFonts w:ascii="ＭＳ 明朝" w:eastAsia="ＭＳ 明朝" w:hAnsi="ＭＳ 明朝" w:hint="eastAsia"/>
          <w:sz w:val="24"/>
          <w:szCs w:val="24"/>
        </w:rPr>
        <w:t>当たり</w:t>
      </w:r>
      <w:r>
        <w:rPr>
          <w:rFonts w:ascii="ＭＳ 明朝" w:eastAsia="ＭＳ 明朝" w:hAnsi="ＭＳ 明朝" w:hint="eastAsia"/>
          <w:sz w:val="24"/>
          <w:szCs w:val="24"/>
        </w:rPr>
        <w:t>１ページの掲載となります。主な掲載内容は、別紙紙面サンプルをご参照ください。</w:t>
      </w:r>
    </w:p>
    <w:p w14:paraId="54CC208D" w14:textId="60AB5534" w:rsidR="00A65569" w:rsidRDefault="4111853F" w:rsidP="001E4B00">
      <w:pPr>
        <w:ind w:left="240" w:firstLine="240"/>
        <w:jc w:val="left"/>
        <w:rPr>
          <w:rFonts w:ascii="ＭＳ 明朝" w:eastAsia="ＭＳ 明朝" w:hAnsi="ＭＳ 明朝"/>
          <w:sz w:val="24"/>
          <w:szCs w:val="24"/>
        </w:rPr>
      </w:pPr>
      <w:r w:rsidRPr="4111853F">
        <w:rPr>
          <w:rFonts w:ascii="ＭＳ 明朝" w:eastAsia="ＭＳ 明朝" w:hAnsi="ＭＳ 明朝"/>
          <w:sz w:val="24"/>
          <w:szCs w:val="24"/>
        </w:rPr>
        <w:t>ガイドブック巻頭に、</w:t>
      </w:r>
      <w:r w:rsidRPr="4111853F">
        <w:rPr>
          <w:rFonts w:ascii="ＭＳ ゴシック" w:eastAsia="ＭＳ ゴシック" w:hAnsi="ＭＳ ゴシック"/>
          <w:sz w:val="24"/>
          <w:szCs w:val="24"/>
          <w:u w:val="wave"/>
        </w:rPr>
        <w:t>主にＵＩＪターンで就職された職員のインタビュー記事の掲載（１ページ１名で４～６ページ程度）</w:t>
      </w:r>
      <w:r w:rsidRPr="4111853F">
        <w:rPr>
          <w:rFonts w:ascii="ＭＳ 明朝" w:eastAsia="ＭＳ 明朝" w:hAnsi="ＭＳ 明朝"/>
          <w:sz w:val="24"/>
          <w:szCs w:val="24"/>
        </w:rPr>
        <w:t>を予定しています。</w:t>
      </w:r>
      <w:r w:rsidR="00970E08" w:rsidRPr="00970E08">
        <w:rPr>
          <w:rFonts w:ascii="ＭＳ 明朝" w:eastAsia="ＭＳ 明朝" w:hAnsi="ＭＳ 明朝" w:hint="eastAsia"/>
          <w:sz w:val="24"/>
          <w:szCs w:val="24"/>
          <w:u w:val="wave"/>
        </w:rPr>
        <w:t>薩摩川内市，阿久根市，さつま町にお住まいの</w:t>
      </w:r>
      <w:r w:rsidRPr="4111853F">
        <w:rPr>
          <w:rFonts w:ascii="ＭＳ 明朝" w:eastAsia="ＭＳ 明朝" w:hAnsi="ＭＳ 明朝"/>
          <w:sz w:val="24"/>
          <w:szCs w:val="24"/>
        </w:rPr>
        <w:t>各企業の職員で、インタビュー記事への掲載にご協力いただける場合には、別紙申込書にご記入ください。</w:t>
      </w:r>
    </w:p>
    <w:p w14:paraId="3609B297" w14:textId="072096E7" w:rsidR="005E4D22" w:rsidRDefault="002F748A" w:rsidP="00FA7143">
      <w:pPr>
        <w:jc w:val="left"/>
        <w:rPr>
          <w:rFonts w:asciiTheme="minorEastAsia" w:hAnsiTheme="minorEastAsia"/>
          <w:sz w:val="24"/>
          <w:szCs w:val="24"/>
        </w:rPr>
      </w:pPr>
      <w:r>
        <w:rPr>
          <w:rFonts w:asciiTheme="majorEastAsia" w:eastAsiaTheme="majorEastAsia" w:hAnsiTheme="majorEastAsia" w:hint="eastAsia"/>
          <w:sz w:val="24"/>
          <w:szCs w:val="24"/>
        </w:rPr>
        <w:t xml:space="preserve">　　</w:t>
      </w:r>
      <w:r w:rsidRPr="002F748A">
        <w:rPr>
          <w:rFonts w:asciiTheme="minorEastAsia" w:hAnsiTheme="minorEastAsia" w:hint="eastAsia"/>
          <w:sz w:val="24"/>
          <w:szCs w:val="24"/>
        </w:rPr>
        <w:t>※</w:t>
      </w:r>
      <w:r>
        <w:rPr>
          <w:rFonts w:asciiTheme="minorEastAsia" w:hAnsiTheme="minorEastAsia" w:hint="eastAsia"/>
          <w:sz w:val="24"/>
          <w:szCs w:val="24"/>
        </w:rPr>
        <w:t>年齢や在職年数、職種に関わらず、幅広く募集します。</w:t>
      </w:r>
    </w:p>
    <w:p w14:paraId="0849D59E" w14:textId="77777777" w:rsidR="0033342D" w:rsidRPr="002F748A" w:rsidRDefault="0033342D" w:rsidP="00FA7143">
      <w:pPr>
        <w:jc w:val="left"/>
        <w:rPr>
          <w:rFonts w:asciiTheme="minorEastAsia" w:hAnsiTheme="minorEastAsia"/>
          <w:sz w:val="24"/>
          <w:szCs w:val="24"/>
        </w:rPr>
      </w:pPr>
    </w:p>
    <w:p w14:paraId="2D151DE1" w14:textId="4C154919" w:rsidR="00FA7143" w:rsidRDefault="0033342D" w:rsidP="00FA714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FA7143">
        <w:rPr>
          <w:rFonts w:asciiTheme="majorEastAsia" w:eastAsiaTheme="majorEastAsia" w:hAnsiTheme="majorEastAsia" w:hint="eastAsia"/>
          <w:sz w:val="24"/>
          <w:szCs w:val="24"/>
        </w:rPr>
        <w:t>．申込方法</w:t>
      </w:r>
    </w:p>
    <w:p w14:paraId="7F4C2294" w14:textId="046DAF69" w:rsidR="00FA7143" w:rsidRPr="00703D79" w:rsidRDefault="00FA7143" w:rsidP="00703D79">
      <w:pPr>
        <w:ind w:left="240" w:hanging="240"/>
        <w:jc w:val="left"/>
        <w:rPr>
          <w:rFonts w:ascii="ＭＳ 明朝" w:eastAsia="ＭＳ 明朝" w:hAnsi="ＭＳ 明朝"/>
          <w:sz w:val="24"/>
          <w:szCs w:val="24"/>
        </w:rPr>
      </w:pPr>
      <w:r>
        <w:rPr>
          <w:rFonts w:asciiTheme="majorEastAsia" w:eastAsiaTheme="majorEastAsia" w:hAnsiTheme="majorEastAsia" w:hint="eastAsia"/>
          <w:sz w:val="24"/>
          <w:szCs w:val="24"/>
        </w:rPr>
        <w:t xml:space="preserve">　　</w:t>
      </w:r>
      <w:r w:rsidR="00703D79" w:rsidRPr="00703D79">
        <w:rPr>
          <w:rFonts w:ascii="ＭＳ 明朝" w:eastAsia="ＭＳ 明朝" w:hAnsi="ＭＳ 明朝" w:hint="eastAsia"/>
          <w:sz w:val="24"/>
          <w:szCs w:val="24"/>
        </w:rPr>
        <w:t>別紙</w:t>
      </w:r>
      <w:r w:rsidRPr="00703D79">
        <w:rPr>
          <w:rFonts w:ascii="ＭＳ 明朝" w:eastAsia="ＭＳ 明朝" w:hAnsi="ＭＳ 明朝" w:hint="eastAsia"/>
          <w:sz w:val="24"/>
          <w:szCs w:val="24"/>
        </w:rPr>
        <w:t>掲載申込書</w:t>
      </w:r>
      <w:r w:rsidR="00A65569" w:rsidRPr="00703D79">
        <w:rPr>
          <w:rFonts w:ascii="ＭＳ 明朝" w:eastAsia="ＭＳ 明朝" w:hAnsi="ＭＳ 明朝" w:hint="eastAsia"/>
          <w:sz w:val="24"/>
          <w:szCs w:val="24"/>
        </w:rPr>
        <w:t>へご記入の上</w:t>
      </w:r>
      <w:r w:rsidRPr="00703D79">
        <w:rPr>
          <w:rFonts w:ascii="ＭＳ 明朝" w:eastAsia="ＭＳ 明朝" w:hAnsi="ＭＳ 明朝" w:hint="eastAsia"/>
          <w:sz w:val="24"/>
          <w:szCs w:val="24"/>
        </w:rPr>
        <w:t>、下記申込先にお申し込みください。</w:t>
      </w:r>
    </w:p>
    <w:p w14:paraId="26D780A0" w14:textId="77777777" w:rsidR="00481334" w:rsidRDefault="00481334" w:rsidP="00FA7143">
      <w:pPr>
        <w:jc w:val="left"/>
        <w:rPr>
          <w:rFonts w:asciiTheme="majorEastAsia" w:eastAsiaTheme="majorEastAsia" w:hAnsiTheme="majorEastAsia"/>
          <w:sz w:val="24"/>
          <w:szCs w:val="24"/>
        </w:rPr>
      </w:pPr>
    </w:p>
    <w:p w14:paraId="346E5384" w14:textId="544E16C8" w:rsidR="00620203" w:rsidRDefault="0033342D" w:rsidP="00FA714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FA7143">
        <w:rPr>
          <w:rFonts w:asciiTheme="majorEastAsia" w:eastAsiaTheme="majorEastAsia" w:hAnsiTheme="majorEastAsia" w:hint="eastAsia"/>
          <w:sz w:val="24"/>
          <w:szCs w:val="24"/>
        </w:rPr>
        <w:t>．</w:t>
      </w:r>
      <w:r w:rsidR="00481334">
        <w:rPr>
          <w:rFonts w:asciiTheme="majorEastAsia" w:eastAsiaTheme="majorEastAsia" w:hAnsiTheme="majorEastAsia" w:hint="eastAsia"/>
          <w:sz w:val="24"/>
          <w:szCs w:val="24"/>
        </w:rPr>
        <w:t>申込締切</w:t>
      </w:r>
    </w:p>
    <w:p w14:paraId="0786BD2F" w14:textId="77777777" w:rsidR="00481334" w:rsidRPr="00620203" w:rsidRDefault="00481334" w:rsidP="00FA7143">
      <w:pPr>
        <w:jc w:val="left"/>
        <w:rPr>
          <w:rFonts w:asciiTheme="majorEastAsia" w:eastAsiaTheme="majorEastAsia" w:hAnsiTheme="majorEastAsia"/>
          <w:color w:val="FF0000"/>
          <w:sz w:val="24"/>
          <w:szCs w:val="24"/>
          <w:u w:val="wave"/>
        </w:rPr>
      </w:pPr>
      <w:r>
        <w:rPr>
          <w:rFonts w:asciiTheme="majorEastAsia" w:eastAsiaTheme="majorEastAsia" w:hAnsiTheme="majorEastAsia" w:hint="eastAsia"/>
          <w:sz w:val="24"/>
          <w:szCs w:val="24"/>
        </w:rPr>
        <w:t xml:space="preserve">　　</w:t>
      </w:r>
      <w:r w:rsidRPr="00620203">
        <w:rPr>
          <w:rFonts w:asciiTheme="majorEastAsia" w:eastAsiaTheme="majorEastAsia" w:hAnsiTheme="majorEastAsia" w:hint="eastAsia"/>
          <w:color w:val="FF0000"/>
          <w:sz w:val="24"/>
          <w:szCs w:val="24"/>
          <w:u w:val="wave"/>
        </w:rPr>
        <w:t>１１月２５日（金）</w:t>
      </w:r>
    </w:p>
    <w:p w14:paraId="57145976" w14:textId="77777777" w:rsidR="00620203" w:rsidRDefault="00620203" w:rsidP="0062020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2B8F635" w14:textId="77777777" w:rsidR="00620203" w:rsidRPr="00620203" w:rsidRDefault="00620203" w:rsidP="00620203">
      <w:pPr>
        <w:ind w:left="240" w:hanging="240"/>
        <w:jc w:val="left"/>
        <w:rPr>
          <w:rFonts w:asciiTheme="minorEastAsia" w:hAnsiTheme="minorEastAsia"/>
          <w:sz w:val="24"/>
          <w:szCs w:val="24"/>
        </w:rPr>
      </w:pPr>
      <w:r>
        <w:rPr>
          <w:rFonts w:asciiTheme="majorEastAsia" w:eastAsiaTheme="majorEastAsia" w:hAnsiTheme="majorEastAsia" w:hint="eastAsia"/>
          <w:sz w:val="24"/>
          <w:szCs w:val="24"/>
        </w:rPr>
        <w:t xml:space="preserve">　　</w:t>
      </w:r>
      <w:r w:rsidRPr="00620203">
        <w:rPr>
          <w:rFonts w:asciiTheme="minorEastAsia" w:hAnsiTheme="minorEastAsia" w:hint="eastAsia"/>
          <w:sz w:val="24"/>
          <w:szCs w:val="24"/>
        </w:rPr>
        <w:t>申込多数の場合は、掲載企業の業種のバランス等を勘案して掲載を決定させていただきます。掲載の可否については、申込締切日以降に速やかにお知らせします。</w:t>
      </w:r>
    </w:p>
    <w:p w14:paraId="4CCA3023" w14:textId="77777777" w:rsidR="001E4B00" w:rsidRPr="00620203" w:rsidRDefault="00620203" w:rsidP="00620203">
      <w:pPr>
        <w:ind w:firstLine="480"/>
        <w:jc w:val="left"/>
        <w:rPr>
          <w:rFonts w:asciiTheme="minorEastAsia" w:hAnsiTheme="minorEastAsia"/>
          <w:sz w:val="24"/>
          <w:szCs w:val="24"/>
        </w:rPr>
      </w:pPr>
      <w:r w:rsidRPr="00620203">
        <w:rPr>
          <w:rFonts w:asciiTheme="minorEastAsia" w:hAnsiTheme="minorEastAsia" w:hint="eastAsia"/>
          <w:sz w:val="24"/>
          <w:szCs w:val="24"/>
        </w:rPr>
        <w:t>掲載事業者には併せて提出していただく書類等のお知らせをいたします。</w:t>
      </w:r>
    </w:p>
    <w:p w14:paraId="03A5833D" w14:textId="26DB4456" w:rsidR="00620203" w:rsidRPr="00620203" w:rsidRDefault="00620203" w:rsidP="00FA7143">
      <w:pPr>
        <w:jc w:val="left"/>
        <w:rPr>
          <w:rFonts w:asciiTheme="minorEastAsia" w:hAnsiTheme="minorEastAsia"/>
          <w:sz w:val="24"/>
          <w:szCs w:val="24"/>
        </w:rPr>
      </w:pPr>
      <w:r w:rsidRPr="00620203">
        <w:rPr>
          <w:rFonts w:asciiTheme="minorEastAsia" w:hAnsiTheme="minorEastAsia" w:hint="eastAsia"/>
          <w:sz w:val="24"/>
          <w:szCs w:val="24"/>
        </w:rPr>
        <w:t xml:space="preserve">　　（</w:t>
      </w:r>
      <w:r w:rsidR="00252663">
        <w:rPr>
          <w:rFonts w:asciiTheme="minorEastAsia" w:hAnsiTheme="minorEastAsia" w:hint="eastAsia"/>
          <w:sz w:val="24"/>
          <w:szCs w:val="24"/>
          <w:u w:val="wave"/>
        </w:rPr>
        <w:t>１２月中旬</w:t>
      </w:r>
      <w:r w:rsidRPr="00620203">
        <w:rPr>
          <w:rFonts w:asciiTheme="minorEastAsia" w:hAnsiTheme="minorEastAsia" w:hint="eastAsia"/>
          <w:sz w:val="24"/>
          <w:szCs w:val="24"/>
          <w:u w:val="wave"/>
        </w:rPr>
        <w:t>に、掲載ページの初稿をご提出いただく予定です</w:t>
      </w:r>
      <w:r w:rsidRPr="00620203">
        <w:rPr>
          <w:rFonts w:asciiTheme="minorEastAsia" w:hAnsiTheme="minorEastAsia" w:hint="eastAsia"/>
          <w:sz w:val="24"/>
          <w:szCs w:val="24"/>
        </w:rPr>
        <w:t>）</w:t>
      </w:r>
    </w:p>
    <w:p w14:paraId="7FA86A70" w14:textId="77777777" w:rsidR="00620203" w:rsidRDefault="00620203" w:rsidP="00FA714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7B083C20" w14:textId="3B7EAB36" w:rsidR="00481334" w:rsidRDefault="00970E08" w:rsidP="00FA714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481334">
        <w:rPr>
          <w:rFonts w:asciiTheme="majorEastAsia" w:eastAsiaTheme="majorEastAsia" w:hAnsiTheme="majorEastAsia" w:hint="eastAsia"/>
          <w:sz w:val="24"/>
          <w:szCs w:val="24"/>
        </w:rPr>
        <w:t>．その他</w:t>
      </w:r>
    </w:p>
    <w:p w14:paraId="05F79822" w14:textId="01D9B77C" w:rsidR="001E4B00" w:rsidRDefault="001E4B00" w:rsidP="001E4B00">
      <w:pPr>
        <w:ind w:left="240" w:firstLine="240"/>
        <w:jc w:val="left"/>
        <w:rPr>
          <w:rFonts w:asciiTheme="minorEastAsia" w:hAnsiTheme="minorEastAsia"/>
          <w:sz w:val="24"/>
          <w:szCs w:val="24"/>
        </w:rPr>
      </w:pPr>
      <w:r w:rsidRPr="001E4B00">
        <w:rPr>
          <w:rFonts w:asciiTheme="minorEastAsia" w:hAnsiTheme="minorEastAsia" w:hint="eastAsia"/>
          <w:sz w:val="24"/>
          <w:szCs w:val="24"/>
        </w:rPr>
        <w:t>薩摩國雇用創造協議会では、ＵＩＪターン希望者の３市町内</w:t>
      </w:r>
      <w:r w:rsidR="00933313">
        <w:rPr>
          <w:rFonts w:asciiTheme="minorEastAsia" w:hAnsiTheme="minorEastAsia" w:hint="eastAsia"/>
          <w:sz w:val="24"/>
          <w:szCs w:val="24"/>
        </w:rPr>
        <w:t>企業</w:t>
      </w:r>
      <w:r w:rsidRPr="001E4B00">
        <w:rPr>
          <w:rFonts w:asciiTheme="minorEastAsia" w:hAnsiTheme="minorEastAsia" w:hint="eastAsia"/>
          <w:sz w:val="24"/>
          <w:szCs w:val="24"/>
        </w:rPr>
        <w:t>への就職促進のため、</w:t>
      </w:r>
      <w:r w:rsidRPr="00510C14">
        <w:rPr>
          <w:rFonts w:asciiTheme="majorEastAsia" w:eastAsiaTheme="majorEastAsia" w:hAnsiTheme="majorEastAsia" w:hint="eastAsia"/>
          <w:sz w:val="24"/>
          <w:szCs w:val="24"/>
          <w:u w:val="wave"/>
        </w:rPr>
        <w:t>令和５年</w:t>
      </w:r>
      <w:r w:rsidR="000019A9">
        <w:rPr>
          <w:rFonts w:asciiTheme="majorEastAsia" w:eastAsiaTheme="majorEastAsia" w:hAnsiTheme="majorEastAsia" w:hint="eastAsia"/>
          <w:sz w:val="24"/>
          <w:szCs w:val="24"/>
          <w:u w:val="wave"/>
        </w:rPr>
        <w:t>１～２</w:t>
      </w:r>
      <w:r w:rsidRPr="00510C14">
        <w:rPr>
          <w:rFonts w:asciiTheme="majorEastAsia" w:eastAsiaTheme="majorEastAsia" w:hAnsiTheme="majorEastAsia" w:hint="eastAsia"/>
          <w:sz w:val="24"/>
          <w:szCs w:val="24"/>
          <w:u w:val="wave"/>
        </w:rPr>
        <w:t>月に</w:t>
      </w:r>
      <w:r w:rsidR="000019A9">
        <w:rPr>
          <w:rFonts w:asciiTheme="majorEastAsia" w:eastAsiaTheme="majorEastAsia" w:hAnsiTheme="majorEastAsia" w:hint="eastAsia"/>
          <w:sz w:val="24"/>
          <w:szCs w:val="24"/>
          <w:u w:val="wave"/>
        </w:rPr>
        <w:t>県外</w:t>
      </w:r>
      <w:r w:rsidRPr="00510C14">
        <w:rPr>
          <w:rFonts w:asciiTheme="majorEastAsia" w:eastAsiaTheme="majorEastAsia" w:hAnsiTheme="majorEastAsia" w:hint="eastAsia"/>
          <w:sz w:val="24"/>
          <w:szCs w:val="24"/>
          <w:u w:val="wave"/>
        </w:rPr>
        <w:t>で開催される転職フェアへの出展</w:t>
      </w:r>
      <w:r w:rsidRPr="001E4B00">
        <w:rPr>
          <w:rFonts w:asciiTheme="minorEastAsia" w:hAnsiTheme="minorEastAsia" w:hint="eastAsia"/>
          <w:sz w:val="24"/>
          <w:szCs w:val="24"/>
        </w:rPr>
        <w:t>を予定しており、</w:t>
      </w:r>
      <w:r>
        <w:rPr>
          <w:rFonts w:asciiTheme="minorEastAsia" w:hAnsiTheme="minorEastAsia" w:hint="eastAsia"/>
          <w:sz w:val="24"/>
          <w:szCs w:val="24"/>
        </w:rPr>
        <w:t>今回の企業ガイドブック掲載ページを</w:t>
      </w:r>
      <w:r w:rsidR="00510C14">
        <w:rPr>
          <w:rFonts w:asciiTheme="minorEastAsia" w:hAnsiTheme="minorEastAsia" w:hint="eastAsia"/>
          <w:sz w:val="24"/>
          <w:szCs w:val="24"/>
        </w:rPr>
        <w:t>準用し</w:t>
      </w:r>
      <w:r>
        <w:rPr>
          <w:rFonts w:asciiTheme="minorEastAsia" w:hAnsiTheme="minorEastAsia" w:hint="eastAsia"/>
          <w:sz w:val="24"/>
          <w:szCs w:val="24"/>
        </w:rPr>
        <w:t>、</w:t>
      </w:r>
      <w:r w:rsidRPr="00510C14">
        <w:rPr>
          <w:rFonts w:asciiTheme="majorEastAsia" w:eastAsiaTheme="majorEastAsia" w:hAnsiTheme="majorEastAsia" w:hint="eastAsia"/>
          <w:sz w:val="24"/>
          <w:szCs w:val="24"/>
          <w:u w:val="wave"/>
        </w:rPr>
        <w:t>転職フェアで配布する簡易企業ガイドブック</w:t>
      </w:r>
      <w:r w:rsidRPr="001E4B00">
        <w:rPr>
          <w:rFonts w:asciiTheme="minorEastAsia" w:hAnsiTheme="minorEastAsia" w:hint="eastAsia"/>
          <w:sz w:val="24"/>
          <w:szCs w:val="24"/>
        </w:rPr>
        <w:t>も作成します。</w:t>
      </w:r>
    </w:p>
    <w:p w14:paraId="0693F140" w14:textId="65948B2A" w:rsidR="001E4B00" w:rsidRDefault="001E4B00" w:rsidP="001E4B00">
      <w:pPr>
        <w:ind w:left="240" w:firstLine="240"/>
        <w:jc w:val="left"/>
        <w:rPr>
          <w:rFonts w:asciiTheme="minorEastAsia" w:hAnsiTheme="minorEastAsia"/>
          <w:sz w:val="24"/>
          <w:szCs w:val="24"/>
        </w:rPr>
      </w:pPr>
      <w:r w:rsidRPr="001E4B00">
        <w:rPr>
          <w:rFonts w:asciiTheme="minorEastAsia" w:hAnsiTheme="minorEastAsia" w:hint="eastAsia"/>
          <w:sz w:val="24"/>
          <w:szCs w:val="24"/>
        </w:rPr>
        <w:t>簡易ガイドブックへの掲載もご希望</w:t>
      </w:r>
      <w:r w:rsidR="00510C14">
        <w:rPr>
          <w:rFonts w:asciiTheme="minorEastAsia" w:hAnsiTheme="minorEastAsia" w:hint="eastAsia"/>
          <w:sz w:val="24"/>
          <w:szCs w:val="24"/>
        </w:rPr>
        <w:t>の場合</w:t>
      </w:r>
      <w:r w:rsidRPr="001E4B00">
        <w:rPr>
          <w:rFonts w:asciiTheme="minorEastAsia" w:hAnsiTheme="minorEastAsia" w:hint="eastAsia"/>
          <w:sz w:val="24"/>
          <w:szCs w:val="24"/>
        </w:rPr>
        <w:t>は、申込書へご記入ください。</w:t>
      </w:r>
    </w:p>
    <w:p w14:paraId="749ACDC2" w14:textId="77777777" w:rsidR="001E4B00" w:rsidRPr="00495925" w:rsidRDefault="001E4B00" w:rsidP="001E4B00">
      <w:pPr>
        <w:jc w:val="left"/>
        <w:rPr>
          <w:rFonts w:asciiTheme="minorEastAsia" w:hAnsiTheme="minorEastAsia"/>
          <w:sz w:val="24"/>
          <w:szCs w:val="24"/>
        </w:rPr>
      </w:pPr>
    </w:p>
    <w:p w14:paraId="71D47D71" w14:textId="5C4494E9" w:rsidR="001E4B00" w:rsidRPr="001E4B00" w:rsidRDefault="0033342D" w:rsidP="001E4B00">
      <w:pPr>
        <w:jc w:val="left"/>
        <w:rPr>
          <w:rFonts w:ascii="ＭＳ ゴシック" w:eastAsia="ＭＳ ゴシック" w:hAnsi="ＭＳ ゴシック"/>
          <w:sz w:val="24"/>
          <w:szCs w:val="24"/>
        </w:rPr>
      </w:pPr>
      <w:r>
        <w:rPr>
          <w:rFonts w:ascii="ＭＳ ゴシック" w:eastAsia="ＭＳ ゴシック" w:hAnsi="ＭＳ ゴシック"/>
          <w:sz w:val="24"/>
          <w:szCs w:val="24"/>
        </w:rPr>
        <w:t>1</w:t>
      </w:r>
      <w:r w:rsidR="00970E08">
        <w:rPr>
          <w:rFonts w:ascii="ＭＳ ゴシック" w:eastAsia="ＭＳ ゴシック" w:hAnsi="ＭＳ ゴシック"/>
          <w:sz w:val="24"/>
          <w:szCs w:val="24"/>
        </w:rPr>
        <w:t>0</w:t>
      </w:r>
      <w:r w:rsidR="001E4B00" w:rsidRPr="001E4B00">
        <w:rPr>
          <w:rFonts w:ascii="ＭＳ ゴシック" w:eastAsia="ＭＳ ゴシック" w:hAnsi="ＭＳ ゴシック" w:hint="eastAsia"/>
          <w:sz w:val="24"/>
          <w:szCs w:val="24"/>
        </w:rPr>
        <w:t>．お問い合わせ・申込先</w:t>
      </w:r>
    </w:p>
    <w:p w14:paraId="7FDD3C87" w14:textId="77777777" w:rsidR="001E4B00" w:rsidRPr="00510C14" w:rsidRDefault="001E4B00" w:rsidP="001E4B00">
      <w:pPr>
        <w:jc w:val="left"/>
        <w:rPr>
          <w:rFonts w:asciiTheme="minorEastAsia" w:hAnsiTheme="minorEastAsia"/>
          <w:sz w:val="24"/>
          <w:szCs w:val="24"/>
        </w:rPr>
      </w:pPr>
      <w:r>
        <w:rPr>
          <w:rFonts w:asciiTheme="minorEastAsia" w:hAnsiTheme="minorEastAsia" w:hint="eastAsia"/>
          <w:sz w:val="24"/>
          <w:szCs w:val="24"/>
        </w:rPr>
        <w:t xml:space="preserve">　</w:t>
      </w:r>
      <w:r w:rsidRPr="00510C14">
        <w:rPr>
          <w:rFonts w:asciiTheme="minorEastAsia" w:hAnsiTheme="minorEastAsia" w:hint="eastAsia"/>
          <w:sz w:val="24"/>
          <w:szCs w:val="24"/>
        </w:rPr>
        <w:t xml:space="preserve">　〒895-8650　薩摩川内市神田町3番22号</w:t>
      </w:r>
    </w:p>
    <w:p w14:paraId="6567F735" w14:textId="77777777" w:rsidR="001E4B00" w:rsidRPr="00510C14" w:rsidRDefault="001E4B00" w:rsidP="001E4B00">
      <w:pPr>
        <w:ind w:firstLine="480"/>
        <w:jc w:val="left"/>
        <w:rPr>
          <w:rFonts w:asciiTheme="minorEastAsia" w:hAnsiTheme="minorEastAsia"/>
          <w:sz w:val="24"/>
          <w:szCs w:val="24"/>
        </w:rPr>
      </w:pPr>
      <w:r w:rsidRPr="00510C14">
        <w:rPr>
          <w:rFonts w:asciiTheme="minorEastAsia" w:hAnsiTheme="minorEastAsia" w:hint="eastAsia"/>
          <w:sz w:val="24"/>
          <w:szCs w:val="24"/>
        </w:rPr>
        <w:t>薩摩國雇用創造協議会事務局（薩摩川内市役所企画政策課内）</w:t>
      </w:r>
    </w:p>
    <w:p w14:paraId="6083A94F" w14:textId="4FFBC98A" w:rsidR="001E4B00" w:rsidRPr="00510C14" w:rsidRDefault="001E4B00" w:rsidP="001E4B00">
      <w:pPr>
        <w:jc w:val="left"/>
        <w:rPr>
          <w:rFonts w:asciiTheme="minorEastAsia" w:hAnsiTheme="minorEastAsia"/>
          <w:sz w:val="24"/>
          <w:szCs w:val="24"/>
        </w:rPr>
      </w:pPr>
      <w:r w:rsidRPr="00510C14">
        <w:rPr>
          <w:rFonts w:asciiTheme="minorEastAsia" w:hAnsiTheme="minorEastAsia" w:hint="eastAsia"/>
          <w:sz w:val="24"/>
          <w:szCs w:val="24"/>
        </w:rPr>
        <w:t xml:space="preserve">　　電話</w:t>
      </w:r>
      <w:r w:rsidR="00510C14" w:rsidRPr="00510C14">
        <w:rPr>
          <w:rFonts w:asciiTheme="minorEastAsia" w:hAnsiTheme="minorEastAsia" w:hint="eastAsia"/>
          <w:sz w:val="24"/>
          <w:szCs w:val="24"/>
        </w:rPr>
        <w:t xml:space="preserve"> 0996-23-5232</w:t>
      </w:r>
      <w:r w:rsidRPr="00510C14">
        <w:rPr>
          <w:rFonts w:asciiTheme="minorEastAsia" w:hAnsiTheme="minorEastAsia" w:hint="eastAsia"/>
          <w:sz w:val="24"/>
          <w:szCs w:val="24"/>
        </w:rPr>
        <w:t xml:space="preserve"> 　</w:t>
      </w:r>
      <w:r w:rsidR="00510C14" w:rsidRPr="00510C14">
        <w:rPr>
          <w:rFonts w:asciiTheme="minorEastAsia" w:hAnsiTheme="minorEastAsia" w:hint="eastAsia"/>
          <w:sz w:val="24"/>
          <w:szCs w:val="24"/>
        </w:rPr>
        <w:t>FAX 0996-2</w:t>
      </w:r>
      <w:r w:rsidR="00742433">
        <w:rPr>
          <w:rFonts w:asciiTheme="minorEastAsia" w:hAnsiTheme="minorEastAsia" w:hint="eastAsia"/>
          <w:sz w:val="24"/>
          <w:szCs w:val="24"/>
        </w:rPr>
        <w:t>3</w:t>
      </w:r>
      <w:r w:rsidR="00510C14" w:rsidRPr="00510C14">
        <w:rPr>
          <w:rFonts w:asciiTheme="minorEastAsia" w:hAnsiTheme="minorEastAsia" w:hint="eastAsia"/>
          <w:sz w:val="24"/>
          <w:szCs w:val="24"/>
        </w:rPr>
        <w:t>-5233</w:t>
      </w:r>
    </w:p>
    <w:p w14:paraId="2D20CC4D" w14:textId="5A7EB804" w:rsidR="00056488" w:rsidRDefault="00510C14" w:rsidP="00620203">
      <w:pPr>
        <w:jc w:val="left"/>
        <w:rPr>
          <w:rFonts w:ascii="ＭＳ ゴシック" w:eastAsia="ＭＳ ゴシック" w:hAnsi="ＭＳ ゴシック"/>
          <w:sz w:val="24"/>
          <w:szCs w:val="24"/>
        </w:rPr>
      </w:pPr>
      <w:r w:rsidRPr="00510C14">
        <w:rPr>
          <w:rFonts w:asciiTheme="minorEastAsia" w:hAnsiTheme="minorEastAsia" w:hint="eastAsia"/>
          <w:sz w:val="24"/>
          <w:szCs w:val="24"/>
        </w:rPr>
        <w:t xml:space="preserve">　　メール </w:t>
      </w:r>
      <w:hyperlink r:id="rId7" w:history="1">
        <w:r w:rsidRPr="00510C14">
          <w:rPr>
            <w:rStyle w:val="a9"/>
            <w:rFonts w:asciiTheme="minorEastAsia" w:hAnsiTheme="minorEastAsia" w:hint="eastAsia"/>
            <w:color w:val="auto"/>
            <w:sz w:val="24"/>
            <w:szCs w:val="24"/>
            <w:u w:val="none"/>
          </w:rPr>
          <w:t>chiikidesign@city.satsumasendai.lg.jp</w:t>
        </w:r>
      </w:hyperlink>
    </w:p>
    <w:p w14:paraId="12616129" w14:textId="77777777" w:rsidR="00495925" w:rsidRPr="00495925" w:rsidRDefault="00495925" w:rsidP="00495925">
      <w:pPr>
        <w:jc w:val="center"/>
        <w:rPr>
          <w:rFonts w:ascii="ＭＳ ゴシック" w:eastAsia="ＭＳ ゴシック" w:hAnsi="ＭＳ ゴシック"/>
          <w:sz w:val="24"/>
          <w:szCs w:val="24"/>
        </w:rPr>
      </w:pPr>
    </w:p>
    <w:sectPr w:rsidR="00495925" w:rsidRPr="00495925" w:rsidSect="00703D7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AF9B" w14:textId="77777777" w:rsidR="000F61E0" w:rsidRDefault="000F61E0" w:rsidP="00452F2D">
      <w:r>
        <w:separator/>
      </w:r>
    </w:p>
  </w:endnote>
  <w:endnote w:type="continuationSeparator" w:id="0">
    <w:p w14:paraId="2DA4F568" w14:textId="77777777" w:rsidR="000F61E0" w:rsidRDefault="000F61E0" w:rsidP="0045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3403" w14:textId="77777777" w:rsidR="000F61E0" w:rsidRDefault="000F61E0" w:rsidP="00452F2D">
      <w:r>
        <w:separator/>
      </w:r>
    </w:p>
  </w:footnote>
  <w:footnote w:type="continuationSeparator" w:id="0">
    <w:p w14:paraId="10FC20F5" w14:textId="77777777" w:rsidR="000F61E0" w:rsidRDefault="000F61E0" w:rsidP="0045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852"/>
    <w:rsid w:val="000019A9"/>
    <w:rsid w:val="00056488"/>
    <w:rsid w:val="000F61E0"/>
    <w:rsid w:val="001E4B00"/>
    <w:rsid w:val="00252663"/>
    <w:rsid w:val="002F748A"/>
    <w:rsid w:val="0033342D"/>
    <w:rsid w:val="00347C08"/>
    <w:rsid w:val="00452F2D"/>
    <w:rsid w:val="00481334"/>
    <w:rsid w:val="00495925"/>
    <w:rsid w:val="00510C14"/>
    <w:rsid w:val="0058292D"/>
    <w:rsid w:val="005E4D22"/>
    <w:rsid w:val="005E5392"/>
    <w:rsid w:val="005F55E9"/>
    <w:rsid w:val="00620203"/>
    <w:rsid w:val="00703D79"/>
    <w:rsid w:val="00742433"/>
    <w:rsid w:val="0074383E"/>
    <w:rsid w:val="00901DB4"/>
    <w:rsid w:val="00933313"/>
    <w:rsid w:val="00970E08"/>
    <w:rsid w:val="009A4460"/>
    <w:rsid w:val="00A65569"/>
    <w:rsid w:val="00AB0CF8"/>
    <w:rsid w:val="00B803DA"/>
    <w:rsid w:val="00C55B77"/>
    <w:rsid w:val="00E0695E"/>
    <w:rsid w:val="00EA1852"/>
    <w:rsid w:val="00FA7143"/>
    <w:rsid w:val="41118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3F71E"/>
  <w15:docId w15:val="{70456ED6-68AA-4695-B0F2-85FEAB2E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F2D"/>
    <w:pPr>
      <w:tabs>
        <w:tab w:val="center" w:pos="4252"/>
        <w:tab w:val="right" w:pos="8504"/>
      </w:tabs>
      <w:snapToGrid w:val="0"/>
    </w:pPr>
  </w:style>
  <w:style w:type="character" w:customStyle="1" w:styleId="a4">
    <w:name w:val="ヘッダー (文字)"/>
    <w:basedOn w:val="a0"/>
    <w:link w:val="a3"/>
    <w:uiPriority w:val="99"/>
    <w:rsid w:val="00452F2D"/>
  </w:style>
  <w:style w:type="paragraph" w:styleId="a5">
    <w:name w:val="footer"/>
    <w:basedOn w:val="a"/>
    <w:link w:val="a6"/>
    <w:uiPriority w:val="99"/>
    <w:unhideWhenUsed/>
    <w:rsid w:val="00452F2D"/>
    <w:pPr>
      <w:tabs>
        <w:tab w:val="center" w:pos="4252"/>
        <w:tab w:val="right" w:pos="8504"/>
      </w:tabs>
      <w:snapToGrid w:val="0"/>
    </w:pPr>
  </w:style>
  <w:style w:type="character" w:customStyle="1" w:styleId="a6">
    <w:name w:val="フッター (文字)"/>
    <w:basedOn w:val="a0"/>
    <w:link w:val="a5"/>
    <w:uiPriority w:val="99"/>
    <w:rsid w:val="00452F2D"/>
  </w:style>
  <w:style w:type="paragraph" w:styleId="a7">
    <w:name w:val="Date"/>
    <w:basedOn w:val="a"/>
    <w:next w:val="a"/>
    <w:link w:val="a8"/>
    <w:uiPriority w:val="99"/>
    <w:semiHidden/>
    <w:unhideWhenUsed/>
    <w:rsid w:val="00481334"/>
  </w:style>
  <w:style w:type="character" w:customStyle="1" w:styleId="a8">
    <w:name w:val="日付 (文字)"/>
    <w:basedOn w:val="a0"/>
    <w:link w:val="a7"/>
    <w:uiPriority w:val="99"/>
    <w:semiHidden/>
    <w:rsid w:val="00481334"/>
  </w:style>
  <w:style w:type="character" w:styleId="a9">
    <w:name w:val="Hyperlink"/>
    <w:basedOn w:val="a0"/>
    <w:uiPriority w:val="99"/>
    <w:unhideWhenUsed/>
    <w:rsid w:val="00510C14"/>
    <w:rPr>
      <w:color w:val="0000FF" w:themeColor="hyperlink"/>
      <w:u w:val="single"/>
    </w:rPr>
  </w:style>
  <w:style w:type="table" w:styleId="aa">
    <w:name w:val="Table Grid"/>
    <w:basedOn w:val="a1"/>
    <w:uiPriority w:val="59"/>
    <w:rsid w:val="0049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ikidesign@city.satsumasenda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7521-34D1-40D7-95B3-4A1B77FA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174</Words>
  <Characters>992</Characters>
  <Application>Microsoft Office Word</Application>
  <DocSecurity>0</DocSecurity>
  <Lines>8</Lines>
  <Paragraphs>2</Paragraphs>
  <ScaleCrop>false</ScaleCrop>
  <Company>Toshiba</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yoshiinaohumi</dc:creator>
  <cp:keywords/>
  <dc:description/>
  <cp:lastModifiedBy>吉井　直史</cp:lastModifiedBy>
  <cp:revision>11</cp:revision>
  <dcterms:created xsi:type="dcterms:W3CDTF">2022-11-01T20:08:00Z</dcterms:created>
  <dcterms:modified xsi:type="dcterms:W3CDTF">2022-11-17T11:36:00Z</dcterms:modified>
</cp:coreProperties>
</file>