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FEE" w:rsidRDefault="0048522F">
      <w:pPr>
        <w:pStyle w:val="a3"/>
        <w:spacing w:before="15"/>
        <w:ind w:left="108"/>
      </w:pPr>
      <w:bookmarkStart w:id="0" w:name="_GoBack"/>
      <w:bookmarkEnd w:id="0"/>
      <w:r>
        <w:rPr>
          <w:rFonts w:hint="eastAsia"/>
        </w:rPr>
        <w:t>第６号様式（</w:t>
      </w:r>
      <w:r w:rsidR="0085147C">
        <w:rPr>
          <w:rFonts w:hint="eastAsia"/>
        </w:rPr>
        <w:t>第９条</w:t>
      </w:r>
      <w:r>
        <w:rPr>
          <w:rFonts w:hint="eastAsia"/>
        </w:rPr>
        <w:t>関係）</w:t>
      </w:r>
    </w:p>
    <w:p w:rsidR="002F7FEE" w:rsidRDefault="002F7FEE">
      <w:pPr>
        <w:pStyle w:val="a3"/>
      </w:pPr>
    </w:p>
    <w:p w:rsidR="002F7FEE" w:rsidRDefault="002F7FEE">
      <w:pPr>
        <w:pStyle w:val="a3"/>
      </w:pPr>
    </w:p>
    <w:p w:rsidR="002F7FEE" w:rsidRDefault="002F7FEE">
      <w:pPr>
        <w:pStyle w:val="a3"/>
      </w:pPr>
    </w:p>
    <w:p w:rsidR="002F7FEE" w:rsidRDefault="0048522F">
      <w:pPr>
        <w:pStyle w:val="1"/>
        <w:tabs>
          <w:tab w:val="left" w:pos="3092"/>
          <w:tab w:val="left" w:pos="3733"/>
          <w:tab w:val="left" w:pos="4371"/>
          <w:tab w:val="left" w:pos="5331"/>
          <w:tab w:val="left" w:pos="5972"/>
          <w:tab w:val="left" w:pos="6610"/>
        </w:tabs>
        <w:spacing w:before="157"/>
        <w:ind w:left="2132"/>
      </w:pPr>
      <w:r>
        <w:rPr>
          <w:rFonts w:hint="eastAsia"/>
        </w:rPr>
        <w:t>確</w:t>
      </w:r>
      <w:r>
        <w:tab/>
      </w:r>
      <w:r>
        <w:rPr>
          <w:rFonts w:hint="eastAsia"/>
        </w:rPr>
        <w:t>約</w:t>
      </w:r>
      <w:r>
        <w:tab/>
      </w:r>
      <w:r>
        <w:rPr>
          <w:rFonts w:hint="eastAsia"/>
        </w:rPr>
        <w:t>（</w:t>
      </w:r>
      <w:r>
        <w:tab/>
      </w:r>
      <w:r>
        <w:rPr>
          <w:rFonts w:hint="eastAsia"/>
        </w:rPr>
        <w:t>誓</w:t>
      </w:r>
      <w:r>
        <w:tab/>
      </w:r>
      <w:r>
        <w:rPr>
          <w:rFonts w:hint="eastAsia"/>
        </w:rPr>
        <w:t>約</w:t>
      </w:r>
      <w:r>
        <w:tab/>
      </w:r>
      <w:r>
        <w:rPr>
          <w:rFonts w:hint="eastAsia"/>
        </w:rPr>
        <w:t>）</w:t>
      </w:r>
      <w:r>
        <w:tab/>
      </w:r>
      <w:r>
        <w:rPr>
          <w:rFonts w:hint="eastAsia"/>
        </w:rPr>
        <w:t>書</w:t>
      </w:r>
    </w:p>
    <w:p w:rsidR="002F7FEE" w:rsidRDefault="002F7FEE">
      <w:pPr>
        <w:pStyle w:val="a3"/>
        <w:rPr>
          <w:sz w:val="20"/>
        </w:rPr>
      </w:pPr>
    </w:p>
    <w:p w:rsidR="002F7FEE" w:rsidRDefault="002F7FEE">
      <w:pPr>
        <w:pStyle w:val="a3"/>
        <w:rPr>
          <w:sz w:val="20"/>
        </w:rPr>
      </w:pPr>
    </w:p>
    <w:p w:rsidR="002F7FEE" w:rsidRDefault="002F7FEE">
      <w:pPr>
        <w:pStyle w:val="a3"/>
        <w:rPr>
          <w:sz w:val="20"/>
        </w:rPr>
      </w:pPr>
    </w:p>
    <w:p w:rsidR="002F7FEE" w:rsidRDefault="002F7FEE">
      <w:pPr>
        <w:pStyle w:val="a3"/>
        <w:spacing w:before="2"/>
        <w:rPr>
          <w:sz w:val="18"/>
        </w:rPr>
      </w:pPr>
    </w:p>
    <w:p w:rsidR="002F7FEE" w:rsidRDefault="0048522F">
      <w:pPr>
        <w:pStyle w:val="a3"/>
        <w:tabs>
          <w:tab w:val="left" w:pos="659"/>
          <w:tab w:val="left" w:pos="1319"/>
        </w:tabs>
        <w:spacing w:before="33"/>
        <w:ind w:right="529"/>
        <w:jc w:val="right"/>
        <w:rPr>
          <w:lang w:eastAsia="ja-JP"/>
        </w:rPr>
      </w:pPr>
      <w:r>
        <w:rPr>
          <w:rFonts w:hint="eastAsia"/>
          <w:lang w:eastAsia="ja-JP"/>
        </w:rPr>
        <w:t>年</w:t>
      </w:r>
      <w:r>
        <w:rPr>
          <w:lang w:eastAsia="ja-JP"/>
        </w:rPr>
        <w:tab/>
      </w:r>
      <w:r>
        <w:rPr>
          <w:rFonts w:hint="eastAsia"/>
          <w:lang w:eastAsia="ja-JP"/>
        </w:rPr>
        <w:t>月</w:t>
      </w:r>
      <w:r>
        <w:rPr>
          <w:lang w:eastAsia="ja-JP"/>
        </w:rPr>
        <w:tab/>
      </w:r>
      <w:r>
        <w:rPr>
          <w:rFonts w:hint="eastAsia"/>
          <w:spacing w:val="-1"/>
          <w:lang w:eastAsia="ja-JP"/>
        </w:rPr>
        <w:t>日</w:t>
      </w:r>
    </w:p>
    <w:p w:rsidR="002F7FEE" w:rsidRDefault="002F7FEE">
      <w:pPr>
        <w:pStyle w:val="a3"/>
        <w:rPr>
          <w:sz w:val="20"/>
          <w:lang w:eastAsia="ja-JP"/>
        </w:rPr>
      </w:pPr>
    </w:p>
    <w:p w:rsidR="002F7FEE" w:rsidRDefault="002F7FEE">
      <w:pPr>
        <w:pStyle w:val="a3"/>
        <w:spacing w:before="12"/>
        <w:rPr>
          <w:sz w:val="26"/>
          <w:lang w:eastAsia="ja-JP"/>
        </w:rPr>
      </w:pPr>
    </w:p>
    <w:p w:rsidR="002F7FEE" w:rsidRDefault="0048522F">
      <w:pPr>
        <w:pStyle w:val="a3"/>
        <w:tabs>
          <w:tab w:val="left" w:pos="2746"/>
        </w:tabs>
        <w:spacing w:before="33"/>
        <w:ind w:left="108"/>
        <w:rPr>
          <w:lang w:eastAsia="ja-JP"/>
        </w:rPr>
      </w:pPr>
      <w:r>
        <w:rPr>
          <w:rFonts w:hint="eastAsia"/>
          <w:lang w:eastAsia="ja-JP"/>
        </w:rPr>
        <w:t>さつま町長</w:t>
      </w:r>
      <w:r>
        <w:rPr>
          <w:lang w:eastAsia="ja-JP"/>
        </w:rPr>
        <w:tab/>
      </w:r>
      <w:r>
        <w:rPr>
          <w:rFonts w:hint="eastAsia"/>
          <w:lang w:eastAsia="ja-JP"/>
        </w:rPr>
        <w:t>様</w:t>
      </w:r>
    </w:p>
    <w:p w:rsidR="002F7FEE" w:rsidRDefault="002F7FEE">
      <w:pPr>
        <w:pStyle w:val="a3"/>
        <w:rPr>
          <w:sz w:val="20"/>
          <w:lang w:eastAsia="ja-JP"/>
        </w:rPr>
      </w:pPr>
    </w:p>
    <w:p w:rsidR="002F7FEE" w:rsidRDefault="002F7FEE">
      <w:pPr>
        <w:pStyle w:val="a3"/>
        <w:rPr>
          <w:sz w:val="20"/>
          <w:lang w:eastAsia="ja-JP"/>
        </w:rPr>
      </w:pPr>
    </w:p>
    <w:p w:rsidR="002F7FEE" w:rsidRDefault="002F7FEE">
      <w:pPr>
        <w:pStyle w:val="a3"/>
        <w:rPr>
          <w:sz w:val="20"/>
          <w:lang w:eastAsia="ja-JP"/>
        </w:rPr>
      </w:pPr>
    </w:p>
    <w:p w:rsidR="002F7FEE" w:rsidRDefault="002F7FEE">
      <w:pPr>
        <w:pStyle w:val="a3"/>
        <w:spacing w:before="2"/>
        <w:rPr>
          <w:sz w:val="21"/>
          <w:lang w:eastAsia="ja-JP"/>
        </w:rPr>
      </w:pPr>
    </w:p>
    <w:p w:rsidR="002F7FEE" w:rsidRDefault="0048522F">
      <w:pPr>
        <w:pStyle w:val="a3"/>
        <w:tabs>
          <w:tab w:val="left" w:pos="1936"/>
        </w:tabs>
        <w:spacing w:before="33"/>
        <w:ind w:left="1494"/>
        <w:jc w:val="center"/>
        <w:rPr>
          <w:lang w:eastAsia="ja-JP"/>
        </w:rPr>
      </w:pPr>
      <w:r>
        <w:rPr>
          <w:rFonts w:hint="eastAsia"/>
          <w:lang w:eastAsia="ja-JP"/>
        </w:rPr>
        <w:t>住</w:t>
      </w:r>
      <w:r>
        <w:rPr>
          <w:lang w:eastAsia="ja-JP"/>
        </w:rPr>
        <w:tab/>
      </w:r>
      <w:r>
        <w:rPr>
          <w:rFonts w:hint="eastAsia"/>
          <w:lang w:eastAsia="ja-JP"/>
        </w:rPr>
        <w:t>所</w:t>
      </w:r>
    </w:p>
    <w:p w:rsidR="002F7FEE" w:rsidRPr="00947563" w:rsidRDefault="0048522F">
      <w:pPr>
        <w:pStyle w:val="a3"/>
        <w:tabs>
          <w:tab w:val="left" w:pos="8299"/>
        </w:tabs>
        <w:spacing w:before="178"/>
        <w:ind w:left="5028"/>
        <w:rPr>
          <w:color w:val="808080" w:themeColor="background1" w:themeShade="80"/>
          <w:lang w:eastAsia="ja-JP"/>
        </w:rPr>
      </w:pPr>
      <w:r>
        <w:rPr>
          <w:rFonts w:hint="eastAsia"/>
          <w:lang w:eastAsia="ja-JP"/>
        </w:rPr>
        <w:t>氏</w:t>
      </w:r>
      <w:r>
        <w:rPr>
          <w:spacing w:val="82"/>
          <w:lang w:eastAsia="ja-JP"/>
        </w:rPr>
        <w:t xml:space="preserve"> </w:t>
      </w:r>
      <w:r>
        <w:rPr>
          <w:rFonts w:hint="eastAsia"/>
          <w:lang w:eastAsia="ja-JP"/>
        </w:rPr>
        <w:t>名</w:t>
      </w:r>
      <w:r>
        <w:rPr>
          <w:lang w:eastAsia="ja-JP"/>
        </w:rPr>
        <w:tab/>
      </w:r>
      <w:r w:rsidRPr="00947563">
        <w:rPr>
          <w:rFonts w:hint="eastAsia"/>
          <w:color w:val="808080" w:themeColor="background1" w:themeShade="80"/>
          <w:lang w:eastAsia="ja-JP"/>
        </w:rPr>
        <w:t>㊞</w:t>
      </w:r>
    </w:p>
    <w:p w:rsidR="00EF110B" w:rsidRPr="00D3439F" w:rsidRDefault="00EF110B" w:rsidP="00EF110B">
      <w:pPr>
        <w:spacing w:line="360" w:lineRule="auto"/>
        <w:ind w:leftChars="200" w:left="440" w:firstLineChars="2300" w:firstLine="3680"/>
        <w:jc w:val="right"/>
        <w:rPr>
          <w:color w:val="A6A6A6"/>
          <w:lang w:eastAsia="ja-JP"/>
        </w:rPr>
      </w:pPr>
      <w:r w:rsidRPr="00947563">
        <w:rPr>
          <w:color w:val="808080" w:themeColor="background1" w:themeShade="80"/>
          <w:sz w:val="16"/>
          <w:lang w:eastAsia="ja-JP"/>
        </w:rPr>
        <w:t>(</w:t>
      </w:r>
      <w:r w:rsidRPr="00947563">
        <w:rPr>
          <w:rFonts w:hint="eastAsia"/>
          <w:color w:val="808080" w:themeColor="background1" w:themeShade="80"/>
          <w:sz w:val="16"/>
          <w:lang w:eastAsia="ja-JP"/>
        </w:rPr>
        <w:t>記名押印</w:t>
      </w:r>
      <w:r w:rsidRPr="00947563">
        <w:rPr>
          <w:rFonts w:hint="eastAsia"/>
          <w:color w:val="808080" w:themeColor="background1" w:themeShade="80"/>
          <w:sz w:val="12"/>
          <w:lang w:eastAsia="ja-JP"/>
        </w:rPr>
        <w:t>または</w:t>
      </w:r>
      <w:r w:rsidRPr="00947563">
        <w:rPr>
          <w:rFonts w:hint="eastAsia"/>
          <w:color w:val="808080" w:themeColor="background1" w:themeShade="80"/>
          <w:sz w:val="16"/>
          <w:lang w:eastAsia="ja-JP"/>
        </w:rPr>
        <w:t>署名</w:t>
      </w:r>
      <w:r w:rsidRPr="00947563">
        <w:rPr>
          <w:color w:val="808080" w:themeColor="background1" w:themeShade="80"/>
          <w:sz w:val="16"/>
          <w:lang w:eastAsia="ja-JP"/>
        </w:rPr>
        <w:t>)</w:t>
      </w:r>
    </w:p>
    <w:p w:rsidR="002F7FEE" w:rsidRDefault="002F7FEE">
      <w:pPr>
        <w:pStyle w:val="a3"/>
        <w:rPr>
          <w:lang w:eastAsia="ja-JP"/>
        </w:rPr>
      </w:pPr>
    </w:p>
    <w:p w:rsidR="002F7FEE" w:rsidRDefault="002F7FEE">
      <w:pPr>
        <w:pStyle w:val="a3"/>
        <w:rPr>
          <w:lang w:eastAsia="ja-JP"/>
        </w:rPr>
      </w:pPr>
    </w:p>
    <w:p w:rsidR="002F7FEE" w:rsidRDefault="002F7FEE">
      <w:pPr>
        <w:pStyle w:val="a3"/>
        <w:spacing w:before="5"/>
        <w:rPr>
          <w:sz w:val="18"/>
          <w:lang w:eastAsia="ja-JP"/>
        </w:rPr>
      </w:pPr>
    </w:p>
    <w:p w:rsidR="002F7FEE" w:rsidRDefault="0048522F">
      <w:pPr>
        <w:pStyle w:val="a3"/>
        <w:spacing w:line="386" w:lineRule="auto"/>
        <w:ind w:left="108" w:right="111" w:firstLine="220"/>
        <w:jc w:val="both"/>
        <w:rPr>
          <w:lang w:eastAsia="ja-JP"/>
        </w:rPr>
      </w:pPr>
      <w:r>
        <w:rPr>
          <w:rFonts w:hint="eastAsia"/>
          <w:spacing w:val="-1"/>
          <w:lang w:eastAsia="ja-JP"/>
        </w:rPr>
        <w:t>私は</w:t>
      </w:r>
      <w:r w:rsidR="00947563">
        <w:rPr>
          <w:rFonts w:hint="eastAsia"/>
          <w:spacing w:val="-1"/>
          <w:lang w:eastAsia="ja-JP"/>
        </w:rPr>
        <w:t>、</w:t>
      </w:r>
      <w:r>
        <w:rPr>
          <w:rFonts w:hint="eastAsia"/>
          <w:spacing w:val="-1"/>
          <w:lang w:eastAsia="ja-JP"/>
        </w:rPr>
        <w:t>この度さつま町住宅リフォーム支援事業を申し込むにあたり「暴力団員による不</w:t>
      </w:r>
      <w:r>
        <w:rPr>
          <w:rFonts w:hint="eastAsia"/>
          <w:spacing w:val="-9"/>
          <w:lang w:eastAsia="ja-JP"/>
        </w:rPr>
        <w:t>当な行為の防止等に関する法律」</w:t>
      </w:r>
      <w:r>
        <w:rPr>
          <w:rFonts w:hint="eastAsia"/>
          <w:lang w:eastAsia="ja-JP"/>
        </w:rPr>
        <w:t>（</w:t>
      </w:r>
      <w:r>
        <w:rPr>
          <w:rFonts w:hint="eastAsia"/>
          <w:spacing w:val="-8"/>
          <w:lang w:eastAsia="ja-JP"/>
        </w:rPr>
        <w:t>以下「暴力団対策法」という。</w:t>
      </w:r>
      <w:r>
        <w:rPr>
          <w:rFonts w:hint="eastAsia"/>
          <w:lang w:eastAsia="ja-JP"/>
        </w:rPr>
        <w:t>）第２条第６号に規定す</w:t>
      </w:r>
      <w:r>
        <w:rPr>
          <w:rFonts w:hint="eastAsia"/>
          <w:spacing w:val="-3"/>
          <w:lang w:eastAsia="ja-JP"/>
        </w:rPr>
        <w:t>る暴力団員ではないことを申し立てます。</w:t>
      </w:r>
    </w:p>
    <w:p w:rsidR="002F7FEE" w:rsidRDefault="0048522F">
      <w:pPr>
        <w:pStyle w:val="a3"/>
        <w:spacing w:before="43"/>
        <w:ind w:left="329"/>
        <w:rPr>
          <w:lang w:eastAsia="ja-JP"/>
        </w:rPr>
      </w:pPr>
      <w:r>
        <w:rPr>
          <w:rFonts w:hint="eastAsia"/>
          <w:lang w:eastAsia="ja-JP"/>
        </w:rPr>
        <w:t>また</w:t>
      </w:r>
      <w:r w:rsidR="00947563">
        <w:rPr>
          <w:rFonts w:hint="eastAsia"/>
          <w:lang w:eastAsia="ja-JP"/>
        </w:rPr>
        <w:t>、</w:t>
      </w:r>
      <w:r>
        <w:rPr>
          <w:rFonts w:hint="eastAsia"/>
          <w:lang w:eastAsia="ja-JP"/>
        </w:rPr>
        <w:t>今後も暴力団対策法に抵触する暴力団等へは加入いたしません。</w:t>
      </w:r>
    </w:p>
    <w:p w:rsidR="002F7FEE" w:rsidRDefault="0048522F">
      <w:pPr>
        <w:pStyle w:val="a3"/>
        <w:spacing w:before="175" w:line="386" w:lineRule="auto"/>
        <w:ind w:left="108" w:right="111" w:firstLine="220"/>
        <w:jc w:val="both"/>
        <w:rPr>
          <w:lang w:eastAsia="ja-JP"/>
        </w:rPr>
      </w:pPr>
      <w:r>
        <w:rPr>
          <w:rFonts w:hint="eastAsia"/>
          <w:lang w:eastAsia="ja-JP"/>
        </w:rPr>
        <w:t>更に</w:t>
      </w:r>
      <w:r w:rsidR="00947563">
        <w:rPr>
          <w:rFonts w:hint="eastAsia"/>
          <w:lang w:eastAsia="ja-JP"/>
        </w:rPr>
        <w:t>、</w:t>
      </w:r>
      <w:r>
        <w:rPr>
          <w:rFonts w:hint="eastAsia"/>
          <w:lang w:eastAsia="ja-JP"/>
        </w:rPr>
        <w:t>家族若しくは家族になろうとする者が</w:t>
      </w:r>
      <w:r w:rsidR="00947563">
        <w:rPr>
          <w:rFonts w:hint="eastAsia"/>
          <w:lang w:eastAsia="ja-JP"/>
        </w:rPr>
        <w:t>、</w:t>
      </w:r>
      <w:r>
        <w:rPr>
          <w:rFonts w:hint="eastAsia"/>
          <w:lang w:eastAsia="ja-JP"/>
        </w:rPr>
        <w:t>現に暴力団員である者又はその疑いのある者ではありません。</w:t>
      </w:r>
    </w:p>
    <w:p w:rsidR="002F7FEE" w:rsidRDefault="0048522F">
      <w:pPr>
        <w:pStyle w:val="a3"/>
        <w:spacing w:before="43" w:line="386" w:lineRule="auto"/>
        <w:ind w:left="108" w:right="111" w:firstLine="220"/>
        <w:jc w:val="both"/>
        <w:rPr>
          <w:lang w:eastAsia="ja-JP"/>
        </w:rPr>
      </w:pPr>
      <w:r>
        <w:rPr>
          <w:rFonts w:hint="eastAsia"/>
          <w:lang w:eastAsia="ja-JP"/>
        </w:rPr>
        <w:t>親族等に</w:t>
      </w:r>
      <w:r w:rsidR="00947563">
        <w:rPr>
          <w:rFonts w:hint="eastAsia"/>
          <w:lang w:eastAsia="ja-JP"/>
        </w:rPr>
        <w:t>、</w:t>
      </w:r>
      <w:r>
        <w:rPr>
          <w:rFonts w:hint="eastAsia"/>
          <w:lang w:eastAsia="ja-JP"/>
        </w:rPr>
        <w:t>暴力団員等の疑いがもたれた場合</w:t>
      </w:r>
      <w:r w:rsidR="00947563">
        <w:rPr>
          <w:rFonts w:hint="eastAsia"/>
          <w:lang w:eastAsia="ja-JP"/>
        </w:rPr>
        <w:t>、</w:t>
      </w:r>
      <w:r>
        <w:rPr>
          <w:rFonts w:hint="eastAsia"/>
          <w:lang w:eastAsia="ja-JP"/>
        </w:rPr>
        <w:t>所轄の警察署へ情報を照会されても異議は申しません。</w:t>
      </w:r>
    </w:p>
    <w:p w:rsidR="00400BE4" w:rsidRPr="003B3F34" w:rsidRDefault="0048522F" w:rsidP="003B3F34">
      <w:pPr>
        <w:pStyle w:val="a3"/>
        <w:spacing w:before="40" w:line="388" w:lineRule="auto"/>
        <w:ind w:left="108" w:right="111" w:firstLine="220"/>
        <w:jc w:val="both"/>
        <w:rPr>
          <w:lang w:eastAsia="ja-JP"/>
        </w:rPr>
      </w:pPr>
      <w:r>
        <w:rPr>
          <w:rFonts w:hint="eastAsia"/>
          <w:lang w:eastAsia="ja-JP"/>
        </w:rPr>
        <w:t>申請後において</w:t>
      </w:r>
      <w:r w:rsidR="00947563">
        <w:rPr>
          <w:rFonts w:hint="eastAsia"/>
          <w:lang w:eastAsia="ja-JP"/>
        </w:rPr>
        <w:t>、</w:t>
      </w:r>
      <w:r>
        <w:rPr>
          <w:rFonts w:hint="eastAsia"/>
          <w:lang w:eastAsia="ja-JP"/>
        </w:rPr>
        <w:t>暴力団員であることが判明した場合には</w:t>
      </w:r>
      <w:r w:rsidR="00947563">
        <w:rPr>
          <w:rFonts w:hint="eastAsia"/>
          <w:lang w:eastAsia="ja-JP"/>
        </w:rPr>
        <w:t>、</w:t>
      </w:r>
      <w:r>
        <w:rPr>
          <w:rFonts w:hint="eastAsia"/>
          <w:lang w:eastAsia="ja-JP"/>
        </w:rPr>
        <w:t>申請の取消し又は補助金の返納請求と損害賠償請求に応じます。</w:t>
      </w:r>
    </w:p>
    <w:sectPr w:rsidR="00400BE4" w:rsidRPr="003B3F34" w:rsidSect="003B3F34">
      <w:pgSz w:w="11910" w:h="16840"/>
      <w:pgMar w:top="1440" w:right="124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42F" w:rsidRDefault="00BA142F" w:rsidP="00C51190">
      <w:r>
        <w:separator/>
      </w:r>
    </w:p>
  </w:endnote>
  <w:endnote w:type="continuationSeparator" w:id="0">
    <w:p w:rsidR="00BA142F" w:rsidRDefault="00BA142F" w:rsidP="00C51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42F" w:rsidRDefault="00BA142F" w:rsidP="00C51190">
      <w:r>
        <w:separator/>
      </w:r>
    </w:p>
  </w:footnote>
  <w:footnote w:type="continuationSeparator" w:id="0">
    <w:p w:rsidR="00BA142F" w:rsidRDefault="00BA142F" w:rsidP="00C511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17D6E"/>
    <w:multiLevelType w:val="hybridMultilevel"/>
    <w:tmpl w:val="501C9134"/>
    <w:lvl w:ilvl="0" w:tplc="043E2FD0">
      <w:numFmt w:val="bullet"/>
      <w:lvlText w:val="□"/>
      <w:lvlJc w:val="left"/>
      <w:pPr>
        <w:ind w:left="763" w:hanging="442"/>
      </w:pPr>
      <w:rPr>
        <w:rFonts w:ascii="ＭＳ 明朝" w:eastAsia="ＭＳ 明朝" w:hAnsi="ＭＳ 明朝" w:hint="default"/>
        <w:w w:val="100"/>
        <w:sz w:val="22"/>
      </w:rPr>
    </w:lvl>
    <w:lvl w:ilvl="1" w:tplc="A7EA30F8">
      <w:numFmt w:val="bullet"/>
      <w:lvlText w:val="•"/>
      <w:lvlJc w:val="left"/>
      <w:pPr>
        <w:ind w:left="1422" w:hanging="442"/>
      </w:pPr>
      <w:rPr>
        <w:rFonts w:hint="default"/>
      </w:rPr>
    </w:lvl>
    <w:lvl w:ilvl="2" w:tplc="140A2804">
      <w:numFmt w:val="bullet"/>
      <w:lvlText w:val="•"/>
      <w:lvlJc w:val="left"/>
      <w:pPr>
        <w:ind w:left="2084" w:hanging="442"/>
      </w:pPr>
      <w:rPr>
        <w:rFonts w:hint="default"/>
      </w:rPr>
    </w:lvl>
    <w:lvl w:ilvl="3" w:tplc="A672CCAC">
      <w:numFmt w:val="bullet"/>
      <w:lvlText w:val="•"/>
      <w:lvlJc w:val="left"/>
      <w:pPr>
        <w:ind w:left="2746" w:hanging="442"/>
      </w:pPr>
      <w:rPr>
        <w:rFonts w:hint="default"/>
      </w:rPr>
    </w:lvl>
    <w:lvl w:ilvl="4" w:tplc="6DD640F2">
      <w:numFmt w:val="bullet"/>
      <w:lvlText w:val="•"/>
      <w:lvlJc w:val="left"/>
      <w:pPr>
        <w:ind w:left="3408" w:hanging="442"/>
      </w:pPr>
      <w:rPr>
        <w:rFonts w:hint="default"/>
      </w:rPr>
    </w:lvl>
    <w:lvl w:ilvl="5" w:tplc="FE4A17FA">
      <w:numFmt w:val="bullet"/>
      <w:lvlText w:val="•"/>
      <w:lvlJc w:val="left"/>
      <w:pPr>
        <w:ind w:left="4071" w:hanging="442"/>
      </w:pPr>
      <w:rPr>
        <w:rFonts w:hint="default"/>
      </w:rPr>
    </w:lvl>
    <w:lvl w:ilvl="6" w:tplc="2676C0F8">
      <w:numFmt w:val="bullet"/>
      <w:lvlText w:val="•"/>
      <w:lvlJc w:val="left"/>
      <w:pPr>
        <w:ind w:left="4733" w:hanging="442"/>
      </w:pPr>
      <w:rPr>
        <w:rFonts w:hint="default"/>
      </w:rPr>
    </w:lvl>
    <w:lvl w:ilvl="7" w:tplc="8A3A4BD6">
      <w:numFmt w:val="bullet"/>
      <w:lvlText w:val="•"/>
      <w:lvlJc w:val="left"/>
      <w:pPr>
        <w:ind w:left="5395" w:hanging="442"/>
      </w:pPr>
      <w:rPr>
        <w:rFonts w:hint="default"/>
      </w:rPr>
    </w:lvl>
    <w:lvl w:ilvl="8" w:tplc="B91265BE">
      <w:numFmt w:val="bullet"/>
      <w:lvlText w:val="•"/>
      <w:lvlJc w:val="left"/>
      <w:pPr>
        <w:ind w:left="6057" w:hanging="442"/>
      </w:pPr>
      <w:rPr>
        <w:rFonts w:hint="default"/>
      </w:rPr>
    </w:lvl>
  </w:abstractNum>
  <w:abstractNum w:abstractNumId="1" w15:restartNumberingAfterBreak="0">
    <w:nsid w:val="58FC1744"/>
    <w:multiLevelType w:val="hybridMultilevel"/>
    <w:tmpl w:val="6E38D572"/>
    <w:lvl w:ilvl="0" w:tplc="11A44146">
      <w:numFmt w:val="bullet"/>
      <w:lvlText w:val="□"/>
      <w:lvlJc w:val="left"/>
      <w:pPr>
        <w:ind w:left="513" w:hanging="420"/>
      </w:pPr>
      <w:rPr>
        <w:rFonts w:ascii="ＭＳ 明朝" w:eastAsia="ＭＳ 明朝" w:hAnsi="ＭＳ 明朝" w:hint="default"/>
        <w:w w:val="100"/>
        <w:sz w:val="18"/>
      </w:rPr>
    </w:lvl>
    <w:lvl w:ilvl="1" w:tplc="6F544558">
      <w:numFmt w:val="bullet"/>
      <w:lvlText w:val="•"/>
      <w:lvlJc w:val="left"/>
      <w:pPr>
        <w:ind w:left="1151" w:hanging="420"/>
      </w:pPr>
      <w:rPr>
        <w:rFonts w:hint="default"/>
      </w:rPr>
    </w:lvl>
    <w:lvl w:ilvl="2" w:tplc="9508E88C">
      <w:numFmt w:val="bullet"/>
      <w:lvlText w:val="•"/>
      <w:lvlJc w:val="left"/>
      <w:pPr>
        <w:ind w:left="1782" w:hanging="420"/>
      </w:pPr>
      <w:rPr>
        <w:rFonts w:hint="default"/>
      </w:rPr>
    </w:lvl>
    <w:lvl w:ilvl="3" w:tplc="EF68161A">
      <w:numFmt w:val="bullet"/>
      <w:lvlText w:val="•"/>
      <w:lvlJc w:val="left"/>
      <w:pPr>
        <w:ind w:left="2413" w:hanging="420"/>
      </w:pPr>
      <w:rPr>
        <w:rFonts w:hint="default"/>
      </w:rPr>
    </w:lvl>
    <w:lvl w:ilvl="4" w:tplc="22789CDE">
      <w:numFmt w:val="bullet"/>
      <w:lvlText w:val="•"/>
      <w:lvlJc w:val="left"/>
      <w:pPr>
        <w:ind w:left="3044" w:hanging="420"/>
      </w:pPr>
      <w:rPr>
        <w:rFonts w:hint="default"/>
      </w:rPr>
    </w:lvl>
    <w:lvl w:ilvl="5" w:tplc="7E32A326">
      <w:numFmt w:val="bullet"/>
      <w:lvlText w:val="•"/>
      <w:lvlJc w:val="left"/>
      <w:pPr>
        <w:ind w:left="3675" w:hanging="420"/>
      </w:pPr>
      <w:rPr>
        <w:rFonts w:hint="default"/>
      </w:rPr>
    </w:lvl>
    <w:lvl w:ilvl="6" w:tplc="88943D30">
      <w:numFmt w:val="bullet"/>
      <w:lvlText w:val="•"/>
      <w:lvlJc w:val="left"/>
      <w:pPr>
        <w:ind w:left="4306" w:hanging="420"/>
      </w:pPr>
      <w:rPr>
        <w:rFonts w:hint="default"/>
      </w:rPr>
    </w:lvl>
    <w:lvl w:ilvl="7" w:tplc="CA268D66">
      <w:numFmt w:val="bullet"/>
      <w:lvlText w:val="•"/>
      <w:lvlJc w:val="left"/>
      <w:pPr>
        <w:ind w:left="4937" w:hanging="420"/>
      </w:pPr>
      <w:rPr>
        <w:rFonts w:hint="default"/>
      </w:rPr>
    </w:lvl>
    <w:lvl w:ilvl="8" w:tplc="F9C0C834">
      <w:numFmt w:val="bullet"/>
      <w:lvlText w:val="•"/>
      <w:lvlJc w:val="left"/>
      <w:pPr>
        <w:ind w:left="5568" w:hanging="420"/>
      </w:pPr>
      <w:rPr>
        <w:rFonts w:hint="default"/>
      </w:rPr>
    </w:lvl>
  </w:abstractNum>
  <w:abstractNum w:abstractNumId="2" w15:restartNumberingAfterBreak="0">
    <w:nsid w:val="65827C13"/>
    <w:multiLevelType w:val="hybridMultilevel"/>
    <w:tmpl w:val="8278D506"/>
    <w:lvl w:ilvl="0" w:tplc="DFD47344">
      <w:numFmt w:val="bullet"/>
      <w:lvlText w:val="□"/>
      <w:lvlJc w:val="left"/>
      <w:pPr>
        <w:ind w:left="321" w:hanging="454"/>
      </w:pPr>
      <w:rPr>
        <w:rFonts w:ascii="ＭＳ 明朝" w:eastAsia="ＭＳ 明朝" w:hAnsi="ＭＳ 明朝" w:hint="default"/>
        <w:w w:val="100"/>
        <w:sz w:val="22"/>
      </w:rPr>
    </w:lvl>
    <w:lvl w:ilvl="1" w:tplc="72AA4150">
      <w:numFmt w:val="bullet"/>
      <w:lvlText w:val="•"/>
      <w:lvlJc w:val="left"/>
      <w:pPr>
        <w:ind w:left="919" w:hanging="454"/>
      </w:pPr>
      <w:rPr>
        <w:rFonts w:hint="default"/>
      </w:rPr>
    </w:lvl>
    <w:lvl w:ilvl="2" w:tplc="20EA056A">
      <w:numFmt w:val="bullet"/>
      <w:lvlText w:val="•"/>
      <w:lvlJc w:val="left"/>
      <w:pPr>
        <w:ind w:left="1518" w:hanging="454"/>
      </w:pPr>
      <w:rPr>
        <w:rFonts w:hint="default"/>
      </w:rPr>
    </w:lvl>
    <w:lvl w:ilvl="3" w:tplc="ECF284CC">
      <w:numFmt w:val="bullet"/>
      <w:lvlText w:val="•"/>
      <w:lvlJc w:val="left"/>
      <w:pPr>
        <w:ind w:left="2117" w:hanging="454"/>
      </w:pPr>
      <w:rPr>
        <w:rFonts w:hint="default"/>
      </w:rPr>
    </w:lvl>
    <w:lvl w:ilvl="4" w:tplc="E984F920">
      <w:numFmt w:val="bullet"/>
      <w:lvlText w:val="•"/>
      <w:lvlJc w:val="left"/>
      <w:pPr>
        <w:ind w:left="2716" w:hanging="454"/>
      </w:pPr>
      <w:rPr>
        <w:rFonts w:hint="default"/>
      </w:rPr>
    </w:lvl>
    <w:lvl w:ilvl="5" w:tplc="F3C099F6">
      <w:numFmt w:val="bullet"/>
      <w:lvlText w:val="•"/>
      <w:lvlJc w:val="left"/>
      <w:pPr>
        <w:ind w:left="3316" w:hanging="454"/>
      </w:pPr>
      <w:rPr>
        <w:rFonts w:hint="default"/>
      </w:rPr>
    </w:lvl>
    <w:lvl w:ilvl="6" w:tplc="F90C0D42">
      <w:numFmt w:val="bullet"/>
      <w:lvlText w:val="•"/>
      <w:lvlJc w:val="left"/>
      <w:pPr>
        <w:ind w:left="3915" w:hanging="454"/>
      </w:pPr>
      <w:rPr>
        <w:rFonts w:hint="default"/>
      </w:rPr>
    </w:lvl>
    <w:lvl w:ilvl="7" w:tplc="128E0D8A">
      <w:numFmt w:val="bullet"/>
      <w:lvlText w:val="•"/>
      <w:lvlJc w:val="left"/>
      <w:pPr>
        <w:ind w:left="4514" w:hanging="454"/>
      </w:pPr>
      <w:rPr>
        <w:rFonts w:hint="default"/>
      </w:rPr>
    </w:lvl>
    <w:lvl w:ilvl="8" w:tplc="D83E5012">
      <w:numFmt w:val="bullet"/>
      <w:lvlText w:val="•"/>
      <w:lvlJc w:val="left"/>
      <w:pPr>
        <w:ind w:left="5113" w:hanging="45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2F7FEE"/>
    <w:rsid w:val="000578EB"/>
    <w:rsid w:val="000F0D84"/>
    <w:rsid w:val="000F3E27"/>
    <w:rsid w:val="00162883"/>
    <w:rsid w:val="0028138A"/>
    <w:rsid w:val="002F7FEE"/>
    <w:rsid w:val="003A0DAC"/>
    <w:rsid w:val="003B3F34"/>
    <w:rsid w:val="003C0AD6"/>
    <w:rsid w:val="00400BE4"/>
    <w:rsid w:val="00403A19"/>
    <w:rsid w:val="004145D9"/>
    <w:rsid w:val="004162FF"/>
    <w:rsid w:val="00423809"/>
    <w:rsid w:val="00475D21"/>
    <w:rsid w:val="0048522F"/>
    <w:rsid w:val="005C1B87"/>
    <w:rsid w:val="005F4E42"/>
    <w:rsid w:val="00636E07"/>
    <w:rsid w:val="00673481"/>
    <w:rsid w:val="006B08DA"/>
    <w:rsid w:val="0072493F"/>
    <w:rsid w:val="0077336B"/>
    <w:rsid w:val="007F7F52"/>
    <w:rsid w:val="0085147C"/>
    <w:rsid w:val="0091471C"/>
    <w:rsid w:val="00947563"/>
    <w:rsid w:val="00955F99"/>
    <w:rsid w:val="009E0349"/>
    <w:rsid w:val="009F1244"/>
    <w:rsid w:val="00A11C7C"/>
    <w:rsid w:val="00A25EC3"/>
    <w:rsid w:val="00A4210C"/>
    <w:rsid w:val="00AF2FEE"/>
    <w:rsid w:val="00BA142F"/>
    <w:rsid w:val="00BF70D8"/>
    <w:rsid w:val="00C05826"/>
    <w:rsid w:val="00C51190"/>
    <w:rsid w:val="00CD046B"/>
    <w:rsid w:val="00CE638E"/>
    <w:rsid w:val="00D32987"/>
    <w:rsid w:val="00D3439F"/>
    <w:rsid w:val="00D519DD"/>
    <w:rsid w:val="00D56086"/>
    <w:rsid w:val="00EB3C8F"/>
    <w:rsid w:val="00EC2E72"/>
    <w:rsid w:val="00EF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7A41373-9F80-4E9E-96AF-56607AA02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autoSpaceDE w:val="0"/>
      <w:autoSpaceDN w:val="0"/>
    </w:pPr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pPr>
      <w:spacing w:before="1"/>
      <w:outlineLvl w:val="0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3F34"/>
    <w:pPr>
      <w:keepNext/>
      <w:ind w:leftChars="400" w:left="400"/>
      <w:outlineLvl w:val="2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locked/>
    <w:rsid w:val="003B3F34"/>
    <w:rPr>
      <w:rFonts w:asciiTheme="majorHAnsi" w:eastAsiaTheme="majorEastAsia" w:hAnsiTheme="majorHAnsi" w:cs="Times New Roman"/>
    </w:rPr>
  </w:style>
  <w:style w:type="table" w:customStyle="1" w:styleId="TableNormal">
    <w:name w:val="Table Normal"/>
    <w:uiPriority w:val="2"/>
    <w:semiHidden/>
    <w:unhideWhenUsed/>
    <w:qFormat/>
    <w:pPr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</w:style>
  <w:style w:type="character" w:customStyle="1" w:styleId="a4">
    <w:name w:val="本文 (文字)"/>
    <w:basedOn w:val="a0"/>
    <w:link w:val="a3"/>
    <w:uiPriority w:val="99"/>
    <w:semiHidden/>
    <w:locked/>
    <w:rPr>
      <w:rFonts w:ascii="ＭＳ 明朝" w:eastAsia="ＭＳ 明朝" w:hAnsi="ＭＳ 明朝" w:cs="ＭＳ 明朝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C511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C511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C511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C511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48522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48522F"/>
    <w:rPr>
      <w:rFonts w:asciiTheme="majorHAnsi" w:eastAsiaTheme="majorEastAsia" w:hAnsiTheme="majorHAnsi" w:cs="Times New Roman"/>
      <w:sz w:val="18"/>
      <w:szCs w:val="18"/>
    </w:rPr>
  </w:style>
  <w:style w:type="paragraph" w:styleId="ac">
    <w:name w:val="Revision"/>
    <w:hidden/>
    <w:uiPriority w:val="99"/>
    <w:semiHidden/>
    <w:rsid w:val="0028138A"/>
    <w:pPr>
      <w:widowControl/>
    </w:pPr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さつま町告示第　　　　号</vt:lpstr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さつま町告示第　　　　号</dc:title>
  <dc:subject/>
  <dc:creator>DP270220</dc:creator>
  <cp:keywords/>
  <dc:description/>
  <cp:lastModifiedBy>Administrator</cp:lastModifiedBy>
  <cp:revision>2</cp:revision>
  <cp:lastPrinted>2022-03-03T06:04:00Z</cp:lastPrinted>
  <dcterms:created xsi:type="dcterms:W3CDTF">2022-04-19T23:41:00Z</dcterms:created>
  <dcterms:modified xsi:type="dcterms:W3CDTF">2022-04-19T23:41:00Z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2020-07-18T15:00:00Z</vt:filetime>
  </property>
  <property fmtid="{D5CDD505-2E9C-101B-9397-08002B2CF9AE}" pid="3" name="Creator">
    <vt:lpwstr>Word 用 Acrobat PDFMaker 15</vt:lpwstr>
  </property>
  <property fmtid="{D5CDD505-2E9C-101B-9397-08002B2CF9AE}" pid="4" name="LastSaved">
    <vt:filetime>2021-07-03T15:00:00Z</vt:filetime>
  </property>
</Properties>
</file>